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9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7A4009" w:rsidRPr="00B17D99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D9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A4009" w:rsidRPr="00B17D99" w:rsidRDefault="007A4009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D9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4009" w:rsidRDefault="007A4009" w:rsidP="007A40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4009" w:rsidRPr="004C169B" w:rsidRDefault="007A4009" w:rsidP="007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                                                  </w:t>
      </w:r>
      <w:r w:rsidRPr="004C16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7A4009" w:rsidRPr="00E0542F" w:rsidRDefault="007A4009" w:rsidP="007A4009">
      <w:pPr>
        <w:jc w:val="center"/>
        <w:rPr>
          <w:rFonts w:ascii="Times New Roman" w:hAnsi="Times New Roman" w:cs="Times New Roman"/>
        </w:rPr>
      </w:pPr>
      <w:r w:rsidRPr="00E0542F">
        <w:rPr>
          <w:rFonts w:ascii="Times New Roman" w:hAnsi="Times New Roman" w:cs="Times New Roman"/>
        </w:rPr>
        <w:t>станица Ивановская</w:t>
      </w:r>
    </w:p>
    <w:p w:rsidR="00AD23ED" w:rsidRPr="00E258D0" w:rsidRDefault="00AD23ED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9D1BDD" w:rsidRDefault="005D04B7" w:rsidP="00DF0ED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>Об утверждении Порядков разработки и утверждения</w:t>
      </w:r>
    </w:p>
    <w:p w:rsidR="009D1BDD" w:rsidRDefault="005D04B7" w:rsidP="00DF0ED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административных регламентов </w:t>
      </w:r>
      <w:r w:rsidR="00DF0ED3">
        <w:rPr>
          <w:rStyle w:val="a4"/>
          <w:rFonts w:ascii="Times New Roman" w:hAnsi="Times New Roman"/>
          <w:b/>
          <w:color w:val="auto"/>
          <w:sz w:val="28"/>
          <w:szCs w:val="28"/>
        </w:rPr>
        <w:t>осуществл</w:t>
      </w: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>ения муниципальн</w:t>
      </w:r>
      <w:r w:rsidR="00DB2C25">
        <w:rPr>
          <w:rStyle w:val="a4"/>
          <w:rFonts w:ascii="Times New Roman" w:hAnsi="Times New Roman"/>
          <w:b/>
          <w:color w:val="auto"/>
          <w:sz w:val="28"/>
          <w:szCs w:val="28"/>
        </w:rPr>
        <w:t>ого</w:t>
      </w:r>
    </w:p>
    <w:p w:rsidR="009D1BDD" w:rsidRDefault="00DB2C25" w:rsidP="00DF0ED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>контроля</w:t>
      </w:r>
      <w:r w:rsidR="005D04B7"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и </w:t>
      </w:r>
      <w:r w:rsidR="00F13561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административных регламентов </w:t>
      </w:r>
      <w:r w:rsidR="005D04B7"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предоставления </w:t>
      </w:r>
    </w:p>
    <w:p w:rsidR="009D1BDD" w:rsidRDefault="005D04B7" w:rsidP="00DF0ED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>муниципальных услуг</w:t>
      </w:r>
      <w:r w:rsidR="00450AA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отраслевыми (функциональными) </w:t>
      </w:r>
    </w:p>
    <w:p w:rsidR="00450AA3" w:rsidRDefault="005D04B7" w:rsidP="00AD23ED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DF0ED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органами администрации </w:t>
      </w:r>
      <w:r w:rsidR="007A4009">
        <w:rPr>
          <w:rStyle w:val="a4"/>
          <w:rFonts w:ascii="Times New Roman" w:hAnsi="Times New Roman"/>
          <w:b/>
          <w:color w:val="auto"/>
          <w:sz w:val="28"/>
          <w:szCs w:val="28"/>
        </w:rPr>
        <w:t>Ивано</w:t>
      </w:r>
      <w:r w:rsidR="00AD23ED">
        <w:rPr>
          <w:rStyle w:val="a4"/>
          <w:rFonts w:ascii="Times New Roman" w:hAnsi="Times New Roman"/>
          <w:b/>
          <w:color w:val="auto"/>
          <w:sz w:val="28"/>
          <w:szCs w:val="28"/>
        </w:rPr>
        <w:t>вского сельского поселения</w:t>
      </w:r>
    </w:p>
    <w:p w:rsidR="005D04B7" w:rsidRPr="00DF0ED3" w:rsidRDefault="00AD23ED" w:rsidP="00AD23ED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Красноармейского района</w:t>
      </w:r>
    </w:p>
    <w:p w:rsidR="008A4759" w:rsidRPr="008A4759" w:rsidRDefault="008A4759" w:rsidP="008A4759"/>
    <w:p w:rsidR="005D04B7" w:rsidRPr="00B2328E" w:rsidRDefault="005D04B7" w:rsidP="00B23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2328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450AA3"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8A4759" w:rsidRPr="00B2328E">
        <w:rPr>
          <w:rFonts w:ascii="Times New Roman" w:hAnsi="Times New Roman" w:cs="Times New Roman"/>
          <w:sz w:val="28"/>
          <w:szCs w:val="28"/>
        </w:rPr>
        <w:t>№</w:t>
      </w:r>
      <w:r w:rsidRPr="00B2328E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8A4759" w:rsidRPr="00B2328E">
        <w:rPr>
          <w:rFonts w:ascii="Times New Roman" w:hAnsi="Times New Roman" w:cs="Times New Roman"/>
          <w:sz w:val="28"/>
          <w:szCs w:val="28"/>
        </w:rPr>
        <w:t>«</w:t>
      </w:r>
      <w:r w:rsidRPr="00B2328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4759" w:rsidRPr="00B2328E">
        <w:rPr>
          <w:rFonts w:ascii="Times New Roman" w:hAnsi="Times New Roman" w:cs="Times New Roman"/>
          <w:sz w:val="28"/>
          <w:szCs w:val="28"/>
        </w:rPr>
        <w:t>»</w:t>
      </w:r>
      <w:r w:rsidR="009459AA" w:rsidRPr="00B232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23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7A6D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328E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8A4759" w:rsidRPr="00B2328E">
        <w:rPr>
          <w:rFonts w:ascii="Times New Roman" w:hAnsi="Times New Roman" w:cs="Times New Roman"/>
          <w:sz w:val="28"/>
          <w:szCs w:val="28"/>
        </w:rPr>
        <w:t>№</w:t>
      </w:r>
      <w:r w:rsidRPr="00B2328E">
        <w:rPr>
          <w:rFonts w:ascii="Times New Roman" w:hAnsi="Times New Roman" w:cs="Times New Roman"/>
          <w:sz w:val="28"/>
          <w:szCs w:val="28"/>
        </w:rPr>
        <w:t xml:space="preserve"> 373 </w:t>
      </w:r>
      <w:r w:rsidR="008A4759" w:rsidRPr="00B2328E">
        <w:rPr>
          <w:rFonts w:ascii="Times New Roman" w:hAnsi="Times New Roman" w:cs="Times New Roman"/>
          <w:sz w:val="28"/>
          <w:szCs w:val="28"/>
        </w:rPr>
        <w:t>«</w:t>
      </w:r>
      <w:r w:rsidR="001C5B69" w:rsidRPr="00B2328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</w:t>
      </w:r>
      <w:r w:rsidR="001C5B69" w:rsidRPr="00B2328E">
        <w:rPr>
          <w:rFonts w:ascii="Times New Roman" w:hAnsi="Times New Roman" w:cs="Times New Roman"/>
          <w:sz w:val="28"/>
          <w:szCs w:val="28"/>
        </w:rPr>
        <w:t>г</w:t>
      </w:r>
      <w:r w:rsidR="001C5B69" w:rsidRPr="00B2328E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</w:t>
      </w:r>
      <w:r w:rsidR="008A4759" w:rsidRPr="00B2328E">
        <w:rPr>
          <w:rFonts w:ascii="Times New Roman" w:hAnsi="Times New Roman" w:cs="Times New Roman"/>
          <w:sz w:val="28"/>
          <w:szCs w:val="28"/>
        </w:rPr>
        <w:t>»</w:t>
      </w:r>
      <w:r w:rsidR="00B2328E" w:rsidRPr="00B2328E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</w:t>
      </w:r>
      <w:r w:rsidR="00B3516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2328E" w:rsidRPr="00B2328E">
        <w:rPr>
          <w:rFonts w:ascii="Times New Roman" w:hAnsi="Times New Roman" w:cs="Times New Roman"/>
          <w:sz w:val="28"/>
          <w:szCs w:val="28"/>
        </w:rPr>
        <w:t xml:space="preserve"> от 13 июня 2018 г</w:t>
      </w:r>
      <w:r w:rsidR="00B2328E">
        <w:rPr>
          <w:rFonts w:ascii="Times New Roman" w:hAnsi="Times New Roman" w:cs="Times New Roman"/>
          <w:sz w:val="28"/>
          <w:szCs w:val="28"/>
        </w:rPr>
        <w:t>ода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B2328E">
        <w:rPr>
          <w:rFonts w:ascii="Times New Roman" w:hAnsi="Times New Roman" w:cs="Times New Roman"/>
          <w:sz w:val="28"/>
          <w:szCs w:val="28"/>
        </w:rPr>
        <w:t>№</w:t>
      </w:r>
      <w:r w:rsidR="00B2328E" w:rsidRPr="00B2328E">
        <w:rPr>
          <w:rFonts w:ascii="Times New Roman" w:hAnsi="Times New Roman" w:cs="Times New Roman"/>
          <w:sz w:val="28"/>
          <w:szCs w:val="28"/>
        </w:rPr>
        <w:t xml:space="preserve"> 676 </w:t>
      </w:r>
      <w:r w:rsidR="00B2328E">
        <w:rPr>
          <w:rFonts w:ascii="Times New Roman" w:hAnsi="Times New Roman" w:cs="Times New Roman"/>
          <w:sz w:val="28"/>
          <w:szCs w:val="28"/>
        </w:rPr>
        <w:t>«</w:t>
      </w:r>
      <w:r w:rsidR="00B2328E" w:rsidRPr="00B2328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</w:t>
      </w:r>
      <w:r w:rsidR="00B2328E" w:rsidRPr="00B2328E">
        <w:rPr>
          <w:rFonts w:ascii="Times New Roman" w:hAnsi="Times New Roman" w:cs="Times New Roman"/>
          <w:sz w:val="28"/>
          <w:szCs w:val="28"/>
        </w:rPr>
        <w:t>а</w:t>
      </w:r>
      <w:r w:rsidR="00B2328E" w:rsidRPr="00B2328E">
        <w:rPr>
          <w:rFonts w:ascii="Times New Roman" w:hAnsi="Times New Roman" w:cs="Times New Roman"/>
          <w:sz w:val="28"/>
          <w:szCs w:val="28"/>
        </w:rPr>
        <w:t>ментов</w:t>
      </w:r>
      <w:r w:rsidR="00B2328E">
        <w:rPr>
          <w:rFonts w:ascii="Times New Roman" w:hAnsi="Times New Roman" w:cs="Times New Roman"/>
          <w:sz w:val="28"/>
          <w:szCs w:val="28"/>
        </w:rPr>
        <w:t>»</w:t>
      </w:r>
      <w:r w:rsidR="00B2328E" w:rsidRPr="00B2328E">
        <w:rPr>
          <w:rFonts w:ascii="Times New Roman" w:hAnsi="Times New Roman" w:cs="Times New Roman"/>
          <w:sz w:val="28"/>
          <w:szCs w:val="28"/>
        </w:rPr>
        <w:t>)</w:t>
      </w:r>
      <w:r w:rsidR="00AD23ED">
        <w:rPr>
          <w:rFonts w:ascii="Times New Roman" w:hAnsi="Times New Roman" w:cs="Times New Roman"/>
          <w:sz w:val="28"/>
          <w:szCs w:val="28"/>
        </w:rPr>
        <w:t>,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п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о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с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т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а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н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о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в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л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я</w:t>
      </w:r>
      <w:r w:rsidR="007A6DA9">
        <w:rPr>
          <w:rFonts w:ascii="Times New Roman" w:hAnsi="Times New Roman" w:cs="Times New Roman"/>
          <w:sz w:val="28"/>
          <w:szCs w:val="28"/>
        </w:rPr>
        <w:t xml:space="preserve"> </w:t>
      </w:r>
      <w:r w:rsidRPr="00B2328E">
        <w:rPr>
          <w:rFonts w:ascii="Times New Roman" w:hAnsi="Times New Roman" w:cs="Times New Roman"/>
          <w:sz w:val="28"/>
          <w:szCs w:val="28"/>
        </w:rPr>
        <w:t>ю:</w:t>
      </w:r>
    </w:p>
    <w:p w:rsidR="005D04B7" w:rsidRPr="008A4759" w:rsidRDefault="005D04B7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4759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5D04B7" w:rsidRPr="008A4759" w:rsidRDefault="005D04B7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Порядок разработки и утверждения административных регламентов </w:t>
      </w:r>
      <w:r w:rsidR="00FC6430">
        <w:rPr>
          <w:rFonts w:ascii="Times New Roman" w:hAnsi="Times New Roman" w:cs="Times New Roman"/>
          <w:sz w:val="28"/>
          <w:szCs w:val="28"/>
        </w:rPr>
        <w:t>осуществл</w:t>
      </w:r>
      <w:r w:rsidRPr="008A4759">
        <w:rPr>
          <w:rFonts w:ascii="Times New Roman" w:hAnsi="Times New Roman" w:cs="Times New Roman"/>
          <w:sz w:val="28"/>
          <w:szCs w:val="28"/>
        </w:rPr>
        <w:t xml:space="preserve">ения </w:t>
      </w:r>
      <w:r w:rsidR="008A4759">
        <w:rPr>
          <w:rFonts w:ascii="Times New Roman" w:hAnsi="Times New Roman" w:cs="Times New Roman"/>
          <w:sz w:val="28"/>
          <w:szCs w:val="28"/>
        </w:rPr>
        <w:t>муниципальн</w:t>
      </w:r>
      <w:r w:rsidR="00DB2C25">
        <w:rPr>
          <w:rFonts w:ascii="Times New Roman" w:hAnsi="Times New Roman" w:cs="Times New Roman"/>
          <w:sz w:val="28"/>
          <w:szCs w:val="28"/>
        </w:rPr>
        <w:t>ого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DB2C25">
        <w:rPr>
          <w:rFonts w:ascii="Times New Roman" w:hAnsi="Times New Roman" w:cs="Times New Roman"/>
          <w:sz w:val="28"/>
          <w:szCs w:val="28"/>
        </w:rPr>
        <w:t>контроля</w:t>
      </w:r>
      <w:r w:rsidRPr="008A4759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="008A4759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1259C2">
        <w:rPr>
          <w:rFonts w:ascii="Times New Roman" w:hAnsi="Times New Roman" w:cs="Times New Roman"/>
          <w:b/>
          <w:sz w:val="28"/>
          <w:szCs w:val="28"/>
        </w:rPr>
        <w:t>)</w:t>
      </w:r>
      <w:r w:rsidRPr="008A4759">
        <w:rPr>
          <w:rFonts w:ascii="Times New Roman" w:hAnsi="Times New Roman" w:cs="Times New Roman"/>
          <w:sz w:val="28"/>
          <w:szCs w:val="28"/>
        </w:rPr>
        <w:t>;</w:t>
      </w:r>
    </w:p>
    <w:p w:rsidR="005D04B7" w:rsidRDefault="005D04B7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Порядок разработки и утверждения административных регламентов предоставления </w:t>
      </w:r>
      <w:r w:rsidR="008A2F43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 (</w:t>
      </w:r>
      <w:hyperlink w:anchor="sub_2000" w:history="1"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 w:rsidR="00A04CAC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2</w:t>
        </w:r>
      </w:hyperlink>
      <w:r w:rsidRPr="008A4759">
        <w:rPr>
          <w:rFonts w:ascii="Times New Roman" w:hAnsi="Times New Roman" w:cs="Times New Roman"/>
          <w:sz w:val="28"/>
          <w:szCs w:val="28"/>
        </w:rPr>
        <w:t>);</w:t>
      </w:r>
    </w:p>
    <w:p w:rsidR="00F13561" w:rsidRPr="00F13561" w:rsidRDefault="00F13561" w:rsidP="00F13561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1">
        <w:rPr>
          <w:rFonts w:ascii="Times New Roman" w:hAnsi="Times New Roman" w:cs="Times New Roman"/>
          <w:sz w:val="28"/>
          <w:szCs w:val="28"/>
        </w:rPr>
        <w:t xml:space="preserve">3) </w:t>
      </w:r>
      <w:r w:rsidRPr="00F135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Порядок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организации независимой экспертизы проектов администр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тивных регламентов осуществления муниципальн</w:t>
      </w:r>
      <w:r w:rsidR="00DB2C25"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 3);</w:t>
      </w:r>
    </w:p>
    <w:p w:rsidR="005D04B7" w:rsidRPr="008A4759" w:rsidRDefault="00F13561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) Порядок проведения экспертизы проектов 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>административных регл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>ментов осуществления муниципальн</w:t>
      </w:r>
      <w:r w:rsidR="00DB2C25"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42174" w:rsidRPr="00F13561">
        <w:rPr>
          <w:rFonts w:ascii="Times New Roman" w:eastAsia="Calibri" w:hAnsi="Times New Roman" w:cs="Times New Roman"/>
          <w:bCs/>
          <w:sz w:val="28"/>
          <w:szCs w:val="28"/>
        </w:rPr>
        <w:t>ментов предоставления муниципальных услуг</w:t>
      </w:r>
      <w:r w:rsidR="00450A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04B7" w:rsidRPr="008A4759">
        <w:rPr>
          <w:rFonts w:ascii="Times New Roman" w:hAnsi="Times New Roman" w:cs="Times New Roman"/>
          <w:sz w:val="28"/>
          <w:szCs w:val="28"/>
        </w:rPr>
        <w:t>(</w:t>
      </w:r>
      <w:hyperlink w:anchor="sub_3000" w:history="1">
        <w:r w:rsidR="00A04CAC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="005D04B7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="005D04B7" w:rsidRPr="008A4759">
        <w:rPr>
          <w:rFonts w:ascii="Times New Roman" w:hAnsi="Times New Roman" w:cs="Times New Roman"/>
          <w:sz w:val="28"/>
          <w:szCs w:val="28"/>
        </w:rPr>
        <w:t>).</w:t>
      </w:r>
    </w:p>
    <w:p w:rsidR="005D04B7" w:rsidRPr="008A4759" w:rsidRDefault="009711FB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D23ED">
        <w:rPr>
          <w:rFonts w:ascii="Times New Roman" w:hAnsi="Times New Roman" w:cs="Times New Roman"/>
          <w:sz w:val="28"/>
          <w:szCs w:val="28"/>
        </w:rPr>
        <w:t>ведущего специалиста общего отдела (</w:t>
      </w:r>
      <w:r w:rsidR="00450AA3">
        <w:rPr>
          <w:rFonts w:ascii="Times New Roman" w:hAnsi="Times New Roman" w:cs="Times New Roman"/>
          <w:sz w:val="28"/>
          <w:szCs w:val="28"/>
        </w:rPr>
        <w:t>юриста</w:t>
      </w:r>
      <w:r w:rsidR="00AD23ED">
        <w:rPr>
          <w:rFonts w:ascii="Times New Roman" w:hAnsi="Times New Roman" w:cs="Times New Roman"/>
          <w:sz w:val="28"/>
          <w:szCs w:val="28"/>
        </w:rPr>
        <w:t>) админис</w:t>
      </w:r>
      <w:r w:rsidR="00AD23ED">
        <w:rPr>
          <w:rFonts w:ascii="Times New Roman" w:hAnsi="Times New Roman" w:cs="Times New Roman"/>
          <w:sz w:val="28"/>
          <w:szCs w:val="28"/>
        </w:rPr>
        <w:t>т</w:t>
      </w:r>
      <w:r w:rsidR="00AD23ED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7A6DA9">
        <w:rPr>
          <w:rFonts w:ascii="Times New Roman" w:hAnsi="Times New Roman" w:cs="Times New Roman"/>
          <w:sz w:val="28"/>
          <w:szCs w:val="28"/>
        </w:rPr>
        <w:t xml:space="preserve">И.Н. </w:t>
      </w:r>
      <w:r w:rsidR="00450AA3">
        <w:rPr>
          <w:rFonts w:ascii="Times New Roman" w:hAnsi="Times New Roman" w:cs="Times New Roman"/>
          <w:sz w:val="28"/>
          <w:szCs w:val="28"/>
        </w:rPr>
        <w:t>М</w:t>
      </w:r>
      <w:r w:rsidR="00450AA3">
        <w:rPr>
          <w:rFonts w:ascii="Times New Roman" w:hAnsi="Times New Roman" w:cs="Times New Roman"/>
          <w:sz w:val="28"/>
          <w:szCs w:val="28"/>
        </w:rPr>
        <w:t>а</w:t>
      </w:r>
      <w:r w:rsidR="00450AA3">
        <w:rPr>
          <w:rFonts w:ascii="Times New Roman" w:hAnsi="Times New Roman" w:cs="Times New Roman"/>
          <w:sz w:val="28"/>
          <w:szCs w:val="28"/>
        </w:rPr>
        <w:t>рушко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 уполномоченным органом по координации мероприятий по разработке </w:t>
      </w:r>
      <w:r w:rsidR="000F5E04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>
        <w:rPr>
          <w:rFonts w:ascii="Times New Roman" w:hAnsi="Times New Roman" w:cs="Times New Roman"/>
          <w:sz w:val="28"/>
          <w:szCs w:val="28"/>
        </w:rPr>
        <w:t>овского сел</w:t>
      </w:r>
      <w:r w:rsidR="00AD23ED">
        <w:rPr>
          <w:rFonts w:ascii="Times New Roman" w:hAnsi="Times New Roman" w:cs="Times New Roman"/>
          <w:sz w:val="28"/>
          <w:szCs w:val="28"/>
        </w:rPr>
        <w:t>ь</w:t>
      </w:r>
      <w:r w:rsidR="00AD23ED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3B4856">
        <w:rPr>
          <w:rFonts w:ascii="Times New Roman" w:hAnsi="Times New Roman" w:cs="Times New Roman"/>
          <w:sz w:val="28"/>
          <w:szCs w:val="28"/>
        </w:rPr>
        <w:t>осуществл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ения </w:t>
      </w:r>
      <w:r w:rsidR="000F5E04">
        <w:rPr>
          <w:rFonts w:ascii="Times New Roman" w:hAnsi="Times New Roman" w:cs="Times New Roman"/>
          <w:sz w:val="28"/>
          <w:szCs w:val="28"/>
        </w:rPr>
        <w:t>муниципальн</w:t>
      </w:r>
      <w:r w:rsidR="00DB2C25">
        <w:rPr>
          <w:rFonts w:ascii="Times New Roman" w:hAnsi="Times New Roman" w:cs="Times New Roman"/>
          <w:sz w:val="28"/>
          <w:szCs w:val="28"/>
        </w:rPr>
        <w:t>ого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DB2C25">
        <w:rPr>
          <w:rFonts w:ascii="Times New Roman" w:hAnsi="Times New Roman" w:cs="Times New Roman"/>
          <w:sz w:val="28"/>
          <w:szCs w:val="28"/>
        </w:rPr>
        <w:t>контроля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 и </w:t>
      </w:r>
      <w:r w:rsidR="003B4856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5E04">
        <w:rPr>
          <w:rFonts w:ascii="Times New Roman" w:hAnsi="Times New Roman" w:cs="Times New Roman"/>
          <w:sz w:val="28"/>
          <w:szCs w:val="28"/>
        </w:rPr>
        <w:t>муниципальных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A4009" w:rsidRDefault="007A4009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4009" w:rsidSect="007A4009">
          <w:headerReference w:type="default" r:id="rId11"/>
          <w:pgSz w:w="11904" w:h="16834"/>
          <w:pgMar w:top="284" w:right="567" w:bottom="1134" w:left="1701" w:header="567" w:footer="720" w:gutter="0"/>
          <w:cols w:space="720"/>
          <w:noEndnote/>
          <w:titlePg/>
          <w:docGrid w:linePitch="326"/>
        </w:sectPr>
      </w:pPr>
      <w:bookmarkStart w:id="2" w:name="sub_3"/>
      <w:bookmarkEnd w:id="1"/>
    </w:p>
    <w:p w:rsidR="005D04B7" w:rsidRPr="008A4759" w:rsidRDefault="009711FB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. </w:t>
      </w:r>
      <w:r w:rsidR="00AD23ED" w:rsidRPr="00AD23ED">
        <w:rPr>
          <w:rFonts w:ascii="Times New Roman" w:hAnsi="Times New Roman" w:cs="Times New Roman"/>
          <w:sz w:val="28"/>
          <w:szCs w:val="28"/>
        </w:rPr>
        <w:t xml:space="preserve">Определить общий отдел администрации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 w:rsidRPr="00AD23ED"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="00AD23ED" w:rsidRPr="00AD23ED">
        <w:rPr>
          <w:rFonts w:ascii="Times New Roman" w:hAnsi="Times New Roman" w:cs="Times New Roman"/>
          <w:sz w:val="28"/>
          <w:szCs w:val="28"/>
        </w:rPr>
        <w:t>е</w:t>
      </w:r>
      <w:r w:rsidR="00AD23ED" w:rsidRPr="00AD23ED">
        <w:rPr>
          <w:rFonts w:ascii="Times New Roman" w:hAnsi="Times New Roman" w:cs="Times New Roman"/>
          <w:sz w:val="28"/>
          <w:szCs w:val="28"/>
        </w:rPr>
        <w:t>ления Красноармейского района (</w:t>
      </w:r>
      <w:r w:rsidR="00450AA3">
        <w:rPr>
          <w:rFonts w:ascii="Times New Roman" w:hAnsi="Times New Roman" w:cs="Times New Roman"/>
          <w:sz w:val="28"/>
          <w:szCs w:val="28"/>
        </w:rPr>
        <w:t>Дондук</w:t>
      </w:r>
      <w:r w:rsidR="00AD23ED" w:rsidRPr="00AD23ED">
        <w:rPr>
          <w:rFonts w:ascii="Times New Roman" w:hAnsi="Times New Roman" w:cs="Times New Roman"/>
          <w:sz w:val="28"/>
          <w:szCs w:val="28"/>
        </w:rPr>
        <w:t>)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5D04B7" w:rsidRPr="00AD23ED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EC4F7C" w:rsidRPr="00AD23ED">
        <w:rPr>
          <w:rFonts w:ascii="Times New Roman" w:hAnsi="Times New Roman" w:cs="Times New Roman"/>
          <w:sz w:val="28"/>
          <w:szCs w:val="28"/>
        </w:rPr>
        <w:t>обе</w:t>
      </w:r>
      <w:r w:rsidR="00EC4F7C" w:rsidRPr="00AD23ED">
        <w:rPr>
          <w:rFonts w:ascii="Times New Roman" w:hAnsi="Times New Roman" w:cs="Times New Roman"/>
          <w:sz w:val="28"/>
          <w:szCs w:val="28"/>
        </w:rPr>
        <w:t>с</w:t>
      </w:r>
      <w:r w:rsidR="00EC4F7C" w:rsidRPr="00AD23ED">
        <w:rPr>
          <w:rFonts w:ascii="Times New Roman" w:hAnsi="Times New Roman" w:cs="Times New Roman"/>
          <w:sz w:val="28"/>
          <w:szCs w:val="28"/>
        </w:rPr>
        <w:t xml:space="preserve">печению </w:t>
      </w:r>
      <w:r w:rsidR="005D04B7" w:rsidRPr="00AD23ED">
        <w:rPr>
          <w:rFonts w:ascii="Times New Roman" w:hAnsi="Times New Roman" w:cs="Times New Roman"/>
          <w:sz w:val="28"/>
          <w:szCs w:val="28"/>
        </w:rPr>
        <w:t>проведени</w:t>
      </w:r>
      <w:r w:rsidR="00EC4F7C" w:rsidRPr="00AD23ED">
        <w:rPr>
          <w:rFonts w:ascii="Times New Roman" w:hAnsi="Times New Roman" w:cs="Times New Roman"/>
          <w:sz w:val="28"/>
          <w:szCs w:val="28"/>
        </w:rPr>
        <w:t>я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EC4F7C" w:rsidRPr="00AD23E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5D04B7" w:rsidRPr="00AD23E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2B03A7" w:rsidRPr="00AD23ED">
        <w:rPr>
          <w:rFonts w:ascii="Times New Roman" w:hAnsi="Times New Roman" w:cs="Times New Roman"/>
          <w:sz w:val="28"/>
          <w:szCs w:val="28"/>
        </w:rPr>
        <w:t>разработанных отраслевыми</w:t>
      </w:r>
      <w:r w:rsidR="002B03A7">
        <w:rPr>
          <w:rFonts w:ascii="Times New Roman" w:hAnsi="Times New Roman" w:cs="Times New Roman"/>
          <w:sz w:val="28"/>
          <w:szCs w:val="28"/>
        </w:rPr>
        <w:t xml:space="preserve"> (функциональными) органами администрации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проектов административных </w:t>
      </w:r>
      <w:r w:rsidR="00EC4F7C">
        <w:rPr>
          <w:rFonts w:ascii="Times New Roman" w:hAnsi="Times New Roman" w:cs="Times New Roman"/>
          <w:sz w:val="28"/>
          <w:szCs w:val="28"/>
        </w:rPr>
        <w:t>регламентов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ления муниципальн</w:t>
      </w:r>
      <w:r w:rsidR="00DB2C25"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ления муниципальных услуг</w:t>
      </w:r>
      <w:r w:rsidR="005D04B7" w:rsidRPr="008A4759">
        <w:rPr>
          <w:rFonts w:ascii="Times New Roman" w:hAnsi="Times New Roman" w:cs="Times New Roman"/>
          <w:sz w:val="28"/>
          <w:szCs w:val="28"/>
        </w:rPr>
        <w:t>.</w:t>
      </w:r>
    </w:p>
    <w:p w:rsidR="005D04B7" w:rsidRPr="00AD23ED" w:rsidRDefault="009711FB" w:rsidP="00507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. </w:t>
      </w:r>
      <w:r w:rsidR="00AD23ED" w:rsidRPr="00AD23ED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 w:rsidRPr="00AD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244FBC" w:rsidRPr="00AD23ED">
        <w:rPr>
          <w:rFonts w:ascii="Times New Roman" w:hAnsi="Times New Roman" w:cs="Times New Roman"/>
          <w:sz w:val="28"/>
          <w:szCs w:val="28"/>
        </w:rPr>
        <w:t>, ответственным за предоставление (исполнение) м</w:t>
      </w:r>
      <w:r w:rsidR="00244FBC" w:rsidRPr="00AD23ED">
        <w:rPr>
          <w:rFonts w:ascii="Times New Roman" w:hAnsi="Times New Roman" w:cs="Times New Roman"/>
          <w:sz w:val="28"/>
          <w:szCs w:val="28"/>
        </w:rPr>
        <w:t>у</w:t>
      </w:r>
      <w:r w:rsidR="00244FBC" w:rsidRPr="00AD23ED">
        <w:rPr>
          <w:rFonts w:ascii="Times New Roman" w:hAnsi="Times New Roman" w:cs="Times New Roman"/>
          <w:sz w:val="28"/>
          <w:szCs w:val="28"/>
        </w:rPr>
        <w:t xml:space="preserve">ниципальных услуг (функций) </w:t>
      </w:r>
      <w:r w:rsidR="00393FCE" w:rsidRPr="00AD23ED">
        <w:rPr>
          <w:rFonts w:ascii="Times New Roman" w:hAnsi="Times New Roman" w:cs="Times New Roman"/>
          <w:sz w:val="28"/>
          <w:szCs w:val="28"/>
        </w:rPr>
        <w:t xml:space="preserve">в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 w:rsidRPr="00AD23ED">
        <w:rPr>
          <w:rFonts w:ascii="Times New Roman" w:hAnsi="Times New Roman" w:cs="Times New Roman"/>
          <w:sz w:val="28"/>
          <w:szCs w:val="28"/>
        </w:rPr>
        <w:t>овском сельском поселении Красноа</w:t>
      </w:r>
      <w:r w:rsidR="00AD23ED" w:rsidRPr="00AD23ED">
        <w:rPr>
          <w:rFonts w:ascii="Times New Roman" w:hAnsi="Times New Roman" w:cs="Times New Roman"/>
          <w:sz w:val="28"/>
          <w:szCs w:val="28"/>
        </w:rPr>
        <w:t>р</w:t>
      </w:r>
      <w:r w:rsidR="00AD23ED" w:rsidRPr="00AD23ED">
        <w:rPr>
          <w:rFonts w:ascii="Times New Roman" w:hAnsi="Times New Roman" w:cs="Times New Roman"/>
          <w:sz w:val="28"/>
          <w:szCs w:val="28"/>
        </w:rPr>
        <w:t>мейского района</w:t>
      </w:r>
      <w:r w:rsidR="00AD23ED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5D04B7" w:rsidRPr="008A4759" w:rsidRDefault="005D04B7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</w:t>
      </w:r>
      <w:r w:rsidR="00685816">
        <w:rPr>
          <w:rFonts w:ascii="Times New Roman" w:hAnsi="Times New Roman" w:cs="Times New Roman"/>
          <w:sz w:val="28"/>
          <w:szCs w:val="28"/>
        </w:rPr>
        <w:t>осуществлять разработку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85816"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5816">
        <w:rPr>
          <w:rFonts w:ascii="Times New Roman" w:hAnsi="Times New Roman" w:cs="Times New Roman"/>
          <w:sz w:val="28"/>
          <w:szCs w:val="28"/>
        </w:rPr>
        <w:t>ов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ления муниципальн</w:t>
      </w:r>
      <w:r w:rsidR="00DB2C25"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B03A7" w:rsidRPr="00F13561">
        <w:rPr>
          <w:rFonts w:ascii="Times New Roman" w:eastAsia="Calibri" w:hAnsi="Times New Roman" w:cs="Times New Roman"/>
          <w:bCs/>
          <w:sz w:val="28"/>
          <w:szCs w:val="28"/>
        </w:rPr>
        <w:t>ления муниципальных услуг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685816">
        <w:rPr>
          <w:rFonts w:ascii="Times New Roman" w:hAnsi="Times New Roman" w:cs="Times New Roman"/>
          <w:sz w:val="28"/>
          <w:szCs w:val="28"/>
        </w:rPr>
        <w:t>и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 настоящим постановлением;</w:t>
      </w:r>
    </w:p>
    <w:p w:rsidR="00076DA0" w:rsidRDefault="005D04B7" w:rsidP="00F13561">
      <w:pPr>
        <w:ind w:firstLine="709"/>
        <w:jc w:val="both"/>
      </w:pPr>
      <w:r w:rsidRPr="008A4759">
        <w:rPr>
          <w:rFonts w:ascii="Times New Roman" w:hAnsi="Times New Roman" w:cs="Times New Roman"/>
          <w:sz w:val="28"/>
          <w:szCs w:val="28"/>
        </w:rPr>
        <w:t xml:space="preserve">2) обеспечить в установленном порядке размещение </w:t>
      </w:r>
      <w:r w:rsidR="0068581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8A4759">
        <w:rPr>
          <w:rFonts w:ascii="Times New Roman" w:hAnsi="Times New Roman" w:cs="Times New Roman"/>
          <w:sz w:val="28"/>
          <w:szCs w:val="28"/>
        </w:rPr>
        <w:t>а</w:t>
      </w:r>
      <w:r w:rsidRPr="008A4759">
        <w:rPr>
          <w:rFonts w:ascii="Times New Roman" w:hAnsi="Times New Roman" w:cs="Times New Roman"/>
          <w:sz w:val="28"/>
          <w:szCs w:val="28"/>
        </w:rPr>
        <w:t>д</w:t>
      </w:r>
      <w:r w:rsidRPr="008A4759">
        <w:rPr>
          <w:rFonts w:ascii="Times New Roman" w:hAnsi="Times New Roman" w:cs="Times New Roman"/>
          <w:sz w:val="28"/>
          <w:szCs w:val="28"/>
        </w:rPr>
        <w:t xml:space="preserve">министративных регламентов </w:t>
      </w:r>
      <w:r w:rsidR="008C6C55"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</w:t>
      </w:r>
      <w:r w:rsidR="00DB2C25"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="008C6C55"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</w:t>
      </w:r>
      <w:r w:rsidR="008C6C55" w:rsidRPr="00F13561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C6C55" w:rsidRPr="00F13561">
        <w:rPr>
          <w:rFonts w:ascii="Times New Roman" w:eastAsia="Calibri" w:hAnsi="Times New Roman" w:cs="Times New Roman"/>
          <w:bCs/>
          <w:sz w:val="28"/>
          <w:szCs w:val="28"/>
        </w:rPr>
        <w:t>министративных регламентов предоставления муниципальных услуг</w:t>
      </w:r>
      <w:r w:rsidR="008C6C55">
        <w:rPr>
          <w:rFonts w:ascii="Times New Roman" w:eastAsia="Calibri" w:hAnsi="Times New Roman" w:cs="Times New Roman"/>
          <w:bCs/>
          <w:sz w:val="28"/>
          <w:szCs w:val="28"/>
        </w:rPr>
        <w:t xml:space="preserve"> и их пр</w:t>
      </w:r>
      <w:r w:rsidR="008C6C5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C6C55">
        <w:rPr>
          <w:rFonts w:ascii="Times New Roman" w:eastAsia="Calibri" w:hAnsi="Times New Roman" w:cs="Times New Roman"/>
          <w:bCs/>
          <w:sz w:val="28"/>
          <w:szCs w:val="28"/>
        </w:rPr>
        <w:t xml:space="preserve">ектов </w:t>
      </w:r>
      <w:r w:rsidRPr="008A47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93FCE"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Интернет</w:t>
      </w:r>
      <w:r w:rsidR="00393FCE">
        <w:rPr>
          <w:rFonts w:ascii="Times New Roman" w:hAnsi="Times New Roman" w:cs="Times New Roman"/>
          <w:sz w:val="28"/>
          <w:szCs w:val="28"/>
        </w:rPr>
        <w:t>»</w:t>
      </w:r>
      <w:r w:rsidRPr="008A475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8A4759">
        <w:rPr>
          <w:rFonts w:ascii="Times New Roman" w:hAnsi="Times New Roman" w:cs="Times New Roman"/>
          <w:sz w:val="28"/>
          <w:szCs w:val="28"/>
        </w:rPr>
        <w:t>и</w:t>
      </w:r>
      <w:r w:rsidRPr="008A4759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AD23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AA3">
        <w:rPr>
          <w:rFonts w:ascii="Times New Roman" w:hAnsi="Times New Roman" w:cs="Times New Roman"/>
          <w:sz w:val="28"/>
          <w:szCs w:val="28"/>
        </w:rPr>
        <w:t>Иван</w:t>
      </w:r>
      <w:r w:rsidR="00AD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</w:t>
      </w:r>
      <w:r w:rsidR="00AD23ED">
        <w:rPr>
          <w:rFonts w:ascii="Times New Roman" w:hAnsi="Times New Roman" w:cs="Times New Roman"/>
          <w:sz w:val="28"/>
          <w:szCs w:val="28"/>
        </w:rPr>
        <w:t>й</w:t>
      </w:r>
      <w:r w:rsidR="00AD23ED">
        <w:rPr>
          <w:rFonts w:ascii="Times New Roman" w:hAnsi="Times New Roman" w:cs="Times New Roman"/>
          <w:sz w:val="28"/>
          <w:szCs w:val="28"/>
        </w:rPr>
        <w:t>ского района</w:t>
      </w:r>
      <w:r w:rsidR="00450AA3">
        <w:rPr>
          <w:rFonts w:ascii="Times New Roman" w:hAnsi="Times New Roman" w:cs="Times New Roman"/>
          <w:sz w:val="28"/>
          <w:szCs w:val="28"/>
        </w:rPr>
        <w:t xml:space="preserve"> </w:t>
      </w:r>
      <w:r w:rsidR="00076DA0" w:rsidRPr="003F3A89">
        <w:rPr>
          <w:rFonts w:ascii="Times New Roman" w:hAnsi="Times New Roman" w:cs="Times New Roman"/>
          <w:sz w:val="28"/>
          <w:szCs w:val="28"/>
        </w:rPr>
        <w:t>http:</w:t>
      </w:r>
      <w:r w:rsidR="00076DA0" w:rsidRPr="003F3A89">
        <w:rPr>
          <w:rFonts w:ascii="Times New Roman" w:hAnsi="Times New Roman" w:cs="Times New Roman"/>
          <w:sz w:val="28"/>
          <w:szCs w:val="28"/>
          <w:lang w:eastAsia="ar-SA"/>
        </w:rPr>
        <w:t>//адм-ивановская.рф//</w:t>
      </w:r>
      <w:r w:rsidRPr="008A4759">
        <w:rPr>
          <w:rFonts w:ascii="Times New Roman" w:hAnsi="Times New Roman" w:cs="Times New Roman"/>
          <w:sz w:val="28"/>
          <w:szCs w:val="28"/>
        </w:rPr>
        <w:t>;</w:t>
      </w:r>
      <w:r w:rsidR="00076DA0" w:rsidRPr="00076DA0">
        <w:t xml:space="preserve"> </w:t>
      </w:r>
    </w:p>
    <w:p w:rsidR="005D04B7" w:rsidRDefault="005D04B7" w:rsidP="00F13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3) </w:t>
      </w:r>
      <w:r w:rsidR="00E51D1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51D14"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51D14">
        <w:rPr>
          <w:rFonts w:ascii="Times New Roman" w:hAnsi="Times New Roman" w:cs="Times New Roman"/>
          <w:sz w:val="28"/>
          <w:szCs w:val="28"/>
        </w:rPr>
        <w:t>й</w:t>
      </w:r>
      <w:r w:rsidRPr="008A4759">
        <w:rPr>
          <w:rFonts w:ascii="Times New Roman" w:hAnsi="Times New Roman" w:cs="Times New Roman"/>
          <w:sz w:val="28"/>
          <w:szCs w:val="28"/>
        </w:rPr>
        <w:t xml:space="preserve"> о </w:t>
      </w:r>
      <w:r w:rsidR="00E51D14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услугах (функци</w:t>
      </w:r>
      <w:r w:rsidR="00E51D14">
        <w:rPr>
          <w:rFonts w:ascii="Times New Roman" w:hAnsi="Times New Roman" w:cs="Times New Roman"/>
          <w:sz w:val="28"/>
          <w:szCs w:val="28"/>
        </w:rPr>
        <w:t>ях)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393FCE"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Сво</w:t>
      </w:r>
      <w:r w:rsidRPr="008A4759">
        <w:rPr>
          <w:rFonts w:ascii="Times New Roman" w:hAnsi="Times New Roman" w:cs="Times New Roman"/>
          <w:sz w:val="28"/>
          <w:szCs w:val="28"/>
        </w:rPr>
        <w:t>д</w:t>
      </w:r>
      <w:r w:rsidRPr="008A4759">
        <w:rPr>
          <w:rFonts w:ascii="Times New Roman" w:hAnsi="Times New Roman" w:cs="Times New Roman"/>
          <w:sz w:val="28"/>
          <w:szCs w:val="28"/>
        </w:rPr>
        <w:t>ный реестр государственных и муниципальных ус</w:t>
      </w:r>
      <w:r w:rsidR="001155F4">
        <w:rPr>
          <w:rFonts w:ascii="Times New Roman" w:hAnsi="Times New Roman" w:cs="Times New Roman"/>
          <w:sz w:val="28"/>
          <w:szCs w:val="28"/>
        </w:rPr>
        <w:t>луг (функций)</w:t>
      </w:r>
      <w:r w:rsidR="00393FCE">
        <w:rPr>
          <w:rFonts w:ascii="Times New Roman" w:hAnsi="Times New Roman" w:cs="Times New Roman"/>
          <w:sz w:val="28"/>
          <w:szCs w:val="28"/>
        </w:rPr>
        <w:t>»</w:t>
      </w:r>
      <w:r w:rsidR="001155F4">
        <w:rPr>
          <w:rFonts w:ascii="Times New Roman" w:hAnsi="Times New Roman" w:cs="Times New Roman"/>
          <w:sz w:val="28"/>
          <w:szCs w:val="28"/>
        </w:rPr>
        <w:t>.</w:t>
      </w:r>
    </w:p>
    <w:p w:rsidR="00AD23ED" w:rsidRPr="00AD23ED" w:rsidRDefault="0040777D" w:rsidP="00AD23ED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1155F4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8C3CA9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</w:t>
      </w:r>
      <w:r w:rsidR="009711FB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администрации 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Ивановского сельского поселения 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Красноармейск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декабря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D23ED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2</w:t>
      </w:r>
      <w:r w:rsidR="00076DA0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="009711FB" w:rsidRPr="00AD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843C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порядков разработки и утверждения административных ре</w:t>
      </w:r>
      <w:r w:rsidR="003843C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843CA">
        <w:rPr>
          <w:rFonts w:ascii="Times New Roman" w:hAnsi="Times New Roman" w:cs="Times New Roman"/>
          <w:b w:val="0"/>
          <w:color w:val="auto"/>
          <w:sz w:val="28"/>
          <w:szCs w:val="28"/>
        </w:rPr>
        <w:t>ламентов исполнения муниципальных функций и предоставления муниц</w:t>
      </w:r>
      <w:r w:rsidR="003843C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3843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пальных услуг администрацией </w:t>
      </w:r>
      <w:r w:rsidR="00031933" w:rsidRPr="00031933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="00AD23ED" w:rsidRPr="00AD23ED">
        <w:rPr>
          <w:rFonts w:ascii="Times New Roman" w:hAnsi="Times New Roman"/>
          <w:b w:val="0"/>
          <w:color w:val="auto"/>
          <w:sz w:val="28"/>
          <w:szCs w:val="28"/>
        </w:rPr>
        <w:instrText>HYPERLINK "garantF1://36803837.0"</w:instrText>
      </w:r>
      <w:r w:rsidR="00031933" w:rsidRPr="00031933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076DA0">
        <w:rPr>
          <w:rStyle w:val="a4"/>
          <w:rFonts w:ascii="Times New Roman" w:hAnsi="Times New Roman"/>
          <w:color w:val="auto"/>
          <w:sz w:val="28"/>
          <w:szCs w:val="28"/>
        </w:rPr>
        <w:t>Иван</w:t>
      </w:r>
      <w:r w:rsidR="00AD23ED" w:rsidRPr="00AD23ED">
        <w:rPr>
          <w:rStyle w:val="a4"/>
          <w:rFonts w:ascii="Times New Roman" w:hAnsi="Times New Roman"/>
          <w:color w:val="auto"/>
          <w:sz w:val="28"/>
          <w:szCs w:val="28"/>
        </w:rPr>
        <w:t>овского сельского поселения Красноа</w:t>
      </w:r>
      <w:r w:rsidR="00AD23ED" w:rsidRPr="00AD23ED">
        <w:rPr>
          <w:rStyle w:val="a4"/>
          <w:rFonts w:ascii="Times New Roman" w:hAnsi="Times New Roman"/>
          <w:color w:val="auto"/>
          <w:sz w:val="28"/>
          <w:szCs w:val="28"/>
        </w:rPr>
        <w:t>р</w:t>
      </w:r>
      <w:r w:rsidR="00AD23ED" w:rsidRPr="00AD23ED">
        <w:rPr>
          <w:rStyle w:val="a4"/>
          <w:rFonts w:ascii="Times New Roman" w:hAnsi="Times New Roman"/>
          <w:color w:val="auto"/>
          <w:sz w:val="28"/>
          <w:szCs w:val="28"/>
        </w:rPr>
        <w:t>мейского района</w:t>
      </w:r>
      <w:r w:rsidR="00AD23ED">
        <w:rPr>
          <w:rStyle w:val="a4"/>
          <w:rFonts w:ascii="Times New Roman" w:hAnsi="Times New Roman"/>
          <w:color w:val="auto"/>
          <w:sz w:val="28"/>
          <w:szCs w:val="28"/>
        </w:rPr>
        <w:t>».</w:t>
      </w:r>
    </w:p>
    <w:p w:rsidR="00AD23ED" w:rsidRPr="00AD23ED" w:rsidRDefault="00031933" w:rsidP="00507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D">
        <w:rPr>
          <w:rFonts w:ascii="Times New Roman" w:hAnsi="Times New Roman"/>
          <w:sz w:val="28"/>
          <w:szCs w:val="28"/>
        </w:rPr>
        <w:fldChar w:fldCharType="end"/>
      </w:r>
      <w:bookmarkStart w:id="4" w:name="sub_6"/>
      <w:r w:rsidR="005D04B7" w:rsidRPr="00AD23ED">
        <w:rPr>
          <w:rFonts w:ascii="Times New Roman" w:hAnsi="Times New Roman" w:cs="Times New Roman"/>
          <w:sz w:val="28"/>
          <w:szCs w:val="28"/>
        </w:rPr>
        <w:t>6.</w:t>
      </w:r>
      <w:bookmarkStart w:id="5" w:name="sub_8"/>
      <w:bookmarkEnd w:id="4"/>
      <w:r w:rsidR="007A6DA9">
        <w:rPr>
          <w:rFonts w:ascii="Times New Roman" w:hAnsi="Times New Roman" w:cs="Times New Roman"/>
          <w:sz w:val="28"/>
          <w:szCs w:val="28"/>
        </w:rPr>
        <w:t xml:space="preserve"> Общему отделу</w:t>
      </w:r>
      <w:r w:rsidR="00AD23ED" w:rsidRPr="00AD23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6DA0">
        <w:rPr>
          <w:rFonts w:ascii="Times New Roman" w:hAnsi="Times New Roman" w:cs="Times New Roman"/>
          <w:sz w:val="28"/>
          <w:szCs w:val="28"/>
        </w:rPr>
        <w:t>Иван</w:t>
      </w:r>
      <w:r w:rsidR="00AD23ED" w:rsidRPr="00AD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 (</w:t>
      </w:r>
      <w:r w:rsidR="00076DA0">
        <w:rPr>
          <w:rFonts w:ascii="Times New Roman" w:hAnsi="Times New Roman" w:cs="Times New Roman"/>
          <w:sz w:val="28"/>
          <w:szCs w:val="28"/>
        </w:rPr>
        <w:t>Дондук</w:t>
      </w:r>
      <w:r w:rsidR="00AD23ED" w:rsidRPr="00AD23ED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AD23ED" w:rsidRPr="00AD23ED" w:rsidRDefault="00AD23ED" w:rsidP="00507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AD23ED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</w:t>
      </w:r>
      <w:bookmarkEnd w:id="6"/>
      <w:r w:rsidRPr="00AD23ED">
        <w:rPr>
          <w:rFonts w:ascii="Times New Roman" w:hAnsi="Times New Roman" w:cs="Times New Roman"/>
          <w:sz w:val="28"/>
          <w:szCs w:val="28"/>
        </w:rPr>
        <w:t>з</w:t>
      </w:r>
      <w:r w:rsidRPr="00AD23ED">
        <w:rPr>
          <w:rFonts w:ascii="Times New Roman" w:hAnsi="Times New Roman" w:cs="Times New Roman"/>
          <w:sz w:val="28"/>
          <w:szCs w:val="28"/>
        </w:rPr>
        <w:t>а</w:t>
      </w:r>
      <w:r w:rsidRPr="00AD23E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="00076DA0">
        <w:rPr>
          <w:rFonts w:ascii="Times New Roman" w:hAnsi="Times New Roman" w:cs="Times New Roman"/>
          <w:sz w:val="28"/>
          <w:szCs w:val="28"/>
        </w:rPr>
        <w:t>Иван</w:t>
      </w:r>
      <w:r w:rsidRPr="00AD23ED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Красноармейского района </w:t>
      </w:r>
      <w:r w:rsidR="00076DA0">
        <w:rPr>
          <w:rFonts w:ascii="Times New Roman" w:hAnsi="Times New Roman" w:cs="Times New Roman"/>
          <w:sz w:val="28"/>
          <w:szCs w:val="28"/>
        </w:rPr>
        <w:t>И</w:t>
      </w:r>
      <w:r w:rsidRPr="00AD23ED">
        <w:rPr>
          <w:rFonts w:ascii="Times New Roman" w:hAnsi="Times New Roman" w:cs="Times New Roman"/>
          <w:sz w:val="28"/>
          <w:szCs w:val="28"/>
        </w:rPr>
        <w:t>.</w:t>
      </w:r>
      <w:r w:rsidR="00076DA0">
        <w:rPr>
          <w:rFonts w:ascii="Times New Roman" w:hAnsi="Times New Roman" w:cs="Times New Roman"/>
          <w:sz w:val="28"/>
          <w:szCs w:val="28"/>
        </w:rPr>
        <w:t>Н</w:t>
      </w:r>
      <w:r w:rsidRPr="00AD23ED">
        <w:rPr>
          <w:rFonts w:ascii="Times New Roman" w:hAnsi="Times New Roman" w:cs="Times New Roman"/>
          <w:sz w:val="28"/>
          <w:szCs w:val="28"/>
        </w:rPr>
        <w:t xml:space="preserve">. </w:t>
      </w:r>
      <w:r w:rsidR="00076DA0">
        <w:rPr>
          <w:rFonts w:ascii="Times New Roman" w:hAnsi="Times New Roman" w:cs="Times New Roman"/>
          <w:sz w:val="28"/>
          <w:szCs w:val="28"/>
        </w:rPr>
        <w:t>Артюх</w:t>
      </w:r>
      <w:r w:rsidRPr="00AD23ED">
        <w:rPr>
          <w:rFonts w:ascii="Times New Roman" w:hAnsi="Times New Roman" w:cs="Times New Roman"/>
          <w:sz w:val="28"/>
          <w:szCs w:val="28"/>
        </w:rPr>
        <w:t>.</w:t>
      </w:r>
    </w:p>
    <w:p w:rsidR="005D04B7" w:rsidRPr="008A4759" w:rsidRDefault="005D04B7" w:rsidP="00AD2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его </w:t>
      </w:r>
      <w:hyperlink r:id="rId12" w:history="1">
        <w:r w:rsidR="00E51D14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</w:t>
        </w:r>
        <w:r w:rsidR="006925EF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="00E51D14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родования</w:t>
        </w:r>
      </w:hyperlink>
      <w:r w:rsidRPr="004502B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5D04B7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CD1" w:rsidRPr="008A4759" w:rsidRDefault="00704CD1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4B7" w:rsidRPr="00457D91" w:rsidRDefault="005D04B7" w:rsidP="008A4759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93FCE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245D7" w:rsidRDefault="00076DA0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704CD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704CD1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r w:rsidR="00076DA0">
        <w:rPr>
          <w:rFonts w:ascii="Times New Roman" w:hAnsi="Times New Roman" w:cs="Times New Roman"/>
          <w:sz w:val="28"/>
          <w:szCs w:val="28"/>
        </w:rPr>
        <w:t>Помеляй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5245D7" w:rsidRDefault="005245D7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D7" w:rsidRDefault="005245D7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CD1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CD1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CD1" w:rsidRPr="00704CD1" w:rsidRDefault="00704CD1" w:rsidP="00704CD1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04CD1" w:rsidRDefault="00704CD1" w:rsidP="00704CD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CD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Pr="00704CD1"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Pr="00704CD1">
        <w:rPr>
          <w:rFonts w:ascii="Times New Roman" w:hAnsi="Times New Roman" w:cs="Times New Roman"/>
          <w:sz w:val="28"/>
          <w:szCs w:val="28"/>
        </w:rPr>
        <w:t>е</w:t>
      </w:r>
      <w:r w:rsidRPr="00704CD1">
        <w:rPr>
          <w:rFonts w:ascii="Times New Roman" w:hAnsi="Times New Roman" w:cs="Times New Roman"/>
          <w:sz w:val="28"/>
          <w:szCs w:val="28"/>
        </w:rPr>
        <w:t>ления Красноарме</w:t>
      </w:r>
      <w:r>
        <w:rPr>
          <w:rFonts w:ascii="Times New Roman" w:hAnsi="Times New Roman" w:cs="Times New Roman"/>
          <w:sz w:val="28"/>
          <w:szCs w:val="28"/>
        </w:rPr>
        <w:t>йского района от __________</w:t>
      </w:r>
      <w:r w:rsidRPr="00704CD1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7A6DA9" w:rsidRPr="00704CD1" w:rsidRDefault="007A6DA9" w:rsidP="00704CD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1933" w:rsidRPr="0003193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8A4B23">
        <w:rPr>
          <w:rFonts w:ascii="Times New Roman" w:hAnsi="Times New Roman" w:cs="Times New Roman"/>
          <w:color w:val="auto"/>
          <w:sz w:val="28"/>
          <w:szCs w:val="28"/>
        </w:rPr>
        <w:instrText>HYPERLINK "garantF1://36803837.0"</w:instrText>
      </w:r>
      <w:r w:rsidR="00031933" w:rsidRPr="0003193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Порядков разработки и утверждения </w:t>
      </w: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административных регламентов осуществления муниципального </w:t>
      </w: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контроля и административных регламентов предоставления </w:t>
      </w: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муниципальных услуг отраслевыми (функциональными) </w:t>
      </w: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органами администрации </w:t>
      </w:r>
      <w:r w:rsidR="008A4B23"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>Иван</w:t>
      </w: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>овского сельского поселения</w:t>
      </w:r>
    </w:p>
    <w:p w:rsidR="00704CD1" w:rsidRPr="008A4B23" w:rsidRDefault="00704CD1" w:rsidP="00704CD1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A4B23">
        <w:rPr>
          <w:rStyle w:val="a4"/>
          <w:rFonts w:ascii="Times New Roman" w:hAnsi="Times New Roman"/>
          <w:b/>
          <w:color w:val="auto"/>
          <w:sz w:val="28"/>
          <w:szCs w:val="28"/>
        </w:rPr>
        <w:t>Красноармейского района»</w:t>
      </w:r>
    </w:p>
    <w:p w:rsidR="00704CD1" w:rsidRPr="00704CD1" w:rsidRDefault="00031933" w:rsidP="00704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B2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04CD1" w:rsidRPr="00704CD1" w:rsidRDefault="00704CD1" w:rsidP="00704C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7454"/>
        <w:gridCol w:w="2186"/>
      </w:tblGrid>
      <w:tr w:rsidR="008A4B23" w:rsidRPr="00BC606C" w:rsidTr="007A6DA9">
        <w:tc>
          <w:tcPr>
            <w:tcW w:w="7454" w:type="dxa"/>
          </w:tcPr>
          <w:p w:rsidR="008A4B23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8A4B23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  <w:tr w:rsidR="008A4B23" w:rsidRPr="00BC606C" w:rsidTr="007A6DA9">
        <w:tc>
          <w:tcPr>
            <w:tcW w:w="7454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23" w:rsidRPr="00BC606C" w:rsidTr="007A6DA9">
        <w:tc>
          <w:tcPr>
            <w:tcW w:w="7454" w:type="dxa"/>
          </w:tcPr>
          <w:p w:rsidR="008A4B23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23" w:rsidRPr="00BC606C" w:rsidTr="007A6DA9">
        <w:tc>
          <w:tcPr>
            <w:tcW w:w="7454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8A4B23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8A4B23" w:rsidRPr="00BC606C" w:rsidTr="007A6DA9">
        <w:tc>
          <w:tcPr>
            <w:tcW w:w="7454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23" w:rsidRPr="00BC606C" w:rsidTr="007A6DA9">
        <w:tc>
          <w:tcPr>
            <w:tcW w:w="7454" w:type="dxa"/>
          </w:tcPr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8A4B23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23" w:rsidRPr="00BC606C" w:rsidRDefault="008A4B23" w:rsidP="00953AE9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Default="0083603E" w:rsidP="00704CD1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83603E" w:rsidRPr="0083603E" w:rsidRDefault="0083603E" w:rsidP="0083603E">
      <w:pPr>
        <w:ind w:left="5103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4B23">
        <w:rPr>
          <w:rFonts w:ascii="Times New Roman" w:hAnsi="Times New Roman" w:cs="Times New Roman"/>
          <w:sz w:val="28"/>
          <w:szCs w:val="28"/>
        </w:rPr>
        <w:t>риложение</w:t>
      </w:r>
      <w:r w:rsidRPr="0083603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3603E" w:rsidRPr="0083603E" w:rsidRDefault="0083603E" w:rsidP="0083603E">
      <w:pPr>
        <w:ind w:left="5103" w:firstLine="426"/>
        <w:jc w:val="center"/>
        <w:rPr>
          <w:rFonts w:ascii="Times New Roman" w:hAnsi="Times New Roman" w:cs="Times New Roman"/>
          <w:sz w:val="28"/>
        </w:rPr>
      </w:pPr>
    </w:p>
    <w:p w:rsidR="0083603E" w:rsidRPr="0083603E" w:rsidRDefault="0083603E" w:rsidP="0083603E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83603E">
        <w:rPr>
          <w:rFonts w:ascii="Times New Roman" w:hAnsi="Times New Roman" w:cs="Times New Roman"/>
          <w:sz w:val="28"/>
        </w:rPr>
        <w:t>УТВЕРЖДЁН</w:t>
      </w:r>
    </w:p>
    <w:p w:rsidR="0083603E" w:rsidRPr="0083603E" w:rsidRDefault="0083603E" w:rsidP="0083603E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83603E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83603E" w:rsidRPr="0083603E" w:rsidRDefault="008A4B23" w:rsidP="0083603E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</w:t>
      </w:r>
      <w:r w:rsidR="0083603E">
        <w:rPr>
          <w:rFonts w:ascii="Times New Roman" w:hAnsi="Times New Roman" w:cs="Times New Roman"/>
          <w:sz w:val="28"/>
        </w:rPr>
        <w:t>овского</w:t>
      </w:r>
      <w:r w:rsidR="00953AE9">
        <w:rPr>
          <w:rFonts w:ascii="Times New Roman" w:hAnsi="Times New Roman" w:cs="Times New Roman"/>
          <w:sz w:val="28"/>
        </w:rPr>
        <w:t xml:space="preserve"> </w:t>
      </w:r>
      <w:r w:rsidR="0083603E">
        <w:rPr>
          <w:rFonts w:ascii="Times New Roman" w:hAnsi="Times New Roman" w:cs="Times New Roman"/>
          <w:sz w:val="28"/>
        </w:rPr>
        <w:t>сельского поселения</w:t>
      </w:r>
    </w:p>
    <w:p w:rsidR="0083603E" w:rsidRPr="0083603E" w:rsidRDefault="0083603E" w:rsidP="0083603E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Pr="0083603E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83603E" w:rsidRPr="0083603E" w:rsidRDefault="0083603E" w:rsidP="0083603E">
      <w:pPr>
        <w:ind w:left="5103" w:firstLine="426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3603E">
        <w:rPr>
          <w:rFonts w:ascii="Times New Roman" w:hAnsi="Times New Roman" w:cs="Times New Roman"/>
          <w:sz w:val="28"/>
        </w:rPr>
        <w:t>т_</w:t>
      </w:r>
      <w:r w:rsidR="008A4B23">
        <w:rPr>
          <w:rFonts w:ascii="Times New Roman" w:hAnsi="Times New Roman" w:cs="Times New Roman"/>
          <w:sz w:val="28"/>
        </w:rPr>
        <w:t>_____</w:t>
      </w:r>
      <w:r w:rsidRPr="0083603E">
        <w:rPr>
          <w:rFonts w:ascii="Times New Roman" w:hAnsi="Times New Roman" w:cs="Times New Roman"/>
          <w:sz w:val="28"/>
        </w:rPr>
        <w:t>_________№___</w:t>
      </w:r>
      <w:r w:rsidR="008A4B23">
        <w:rPr>
          <w:rFonts w:ascii="Times New Roman" w:hAnsi="Times New Roman" w:cs="Times New Roman"/>
          <w:sz w:val="28"/>
        </w:rPr>
        <w:t>__</w:t>
      </w:r>
      <w:r w:rsidRPr="0083603E">
        <w:rPr>
          <w:rFonts w:ascii="Times New Roman" w:hAnsi="Times New Roman" w:cs="Times New Roman"/>
          <w:sz w:val="28"/>
        </w:rPr>
        <w:t>__</w:t>
      </w:r>
    </w:p>
    <w:p w:rsidR="0083603E" w:rsidRPr="0083603E" w:rsidRDefault="0083603E" w:rsidP="0083603E">
      <w:pPr>
        <w:spacing w:before="108" w:after="108"/>
        <w:jc w:val="center"/>
        <w:outlineLvl w:val="0"/>
        <w:rPr>
          <w:b/>
          <w:bCs/>
          <w:color w:val="000080"/>
        </w:rPr>
      </w:pPr>
    </w:p>
    <w:p w:rsidR="0083603E" w:rsidRPr="0083603E" w:rsidRDefault="0083603E" w:rsidP="0083603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603E" w:rsidRPr="0083603E" w:rsidRDefault="0083603E" w:rsidP="0083603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83603E" w:rsidRPr="0083603E" w:rsidRDefault="0083603E" w:rsidP="0083603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</w:t>
      </w:r>
    </w:p>
    <w:p w:rsidR="0083603E" w:rsidRPr="0083603E" w:rsidRDefault="0083603E" w:rsidP="008360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03E" w:rsidRPr="0083603E" w:rsidRDefault="0083603E" w:rsidP="0083603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100"/>
      <w:r w:rsidRPr="008360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7"/>
    <w:p w:rsidR="0083603E" w:rsidRPr="0083603E" w:rsidRDefault="0083603E" w:rsidP="008360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1"/>
      <w:r w:rsidRPr="008360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обязательные правила разработки отраслевыми (функциональными) органами администрации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и утверждения администрацией </w:t>
      </w:r>
      <w:r w:rsidR="006C01E5" w:rsidRPr="0083603E">
        <w:rPr>
          <w:rFonts w:ascii="Times New Roman" w:hAnsi="Times New Roman" w:cs="Times New Roman"/>
          <w:sz w:val="28"/>
          <w:szCs w:val="28"/>
        </w:rPr>
        <w:t>а</w:t>
      </w:r>
      <w:r w:rsidR="006C01E5" w:rsidRPr="0083603E">
        <w:rPr>
          <w:rFonts w:ascii="Times New Roman" w:hAnsi="Times New Roman" w:cs="Times New Roman"/>
          <w:sz w:val="28"/>
          <w:szCs w:val="28"/>
        </w:rPr>
        <w:t>д</w:t>
      </w:r>
      <w:r w:rsidR="006C01E5" w:rsidRPr="0083603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6C01E5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министративных регламентов осуществления муниципального контроля (далее - регламенты).</w:t>
      </w:r>
    </w:p>
    <w:bookmarkEnd w:id="8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</w:t>
      </w:r>
      <w:r w:rsidR="006C01E5" w:rsidRPr="0083603E">
        <w:rPr>
          <w:rFonts w:ascii="Times New Roman" w:hAnsi="Times New Roman" w:cs="Times New Roman"/>
          <w:sz w:val="28"/>
          <w:szCs w:val="28"/>
        </w:rPr>
        <w:t>адм</w:t>
      </w:r>
      <w:r w:rsidR="006C01E5" w:rsidRPr="0083603E">
        <w:rPr>
          <w:rFonts w:ascii="Times New Roman" w:hAnsi="Times New Roman" w:cs="Times New Roman"/>
          <w:sz w:val="28"/>
          <w:szCs w:val="28"/>
        </w:rPr>
        <w:t>и</w:t>
      </w:r>
      <w:r w:rsidR="006C01E5" w:rsidRPr="0083603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6C01E5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>, над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ленной в соответствии с федеральным законом полномочиями по исполнению муниципальных функций по осуществлению муниципального контроля (далее – орган муниципального контроля, администрация), устанавливающий сроки и последовательность административных процедур (действий), осуществляемых органом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контроля».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2"/>
      <w:r w:rsidRPr="0083603E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отрасл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выми (функциональными) органами администрации и их должностными лиц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ми, между органом муниципального контроля и физическими или юридич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предпринимателями, их уполномоченными представителями, органами государственной власти и иными органами местного самоуправления Красноармейского района, учреждениями и организациями в процессе осуществления муниципального контроля.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1.2. Если иное не установлено федеральными законами, регламент разр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батывается отраслевым (функциональным) органом администрации, к сфере деятельности которого относится исполнение конкретного полномочия по осуществлению муниципальной функции (далее – разработчик регламента), предусмотренного федеральным законодательством, и утверждается в устано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ленном порядке постановлением администрации.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3"/>
      <w:bookmarkEnd w:id="9"/>
      <w:r w:rsidRPr="0083603E">
        <w:rPr>
          <w:rFonts w:ascii="Times New Roman" w:hAnsi="Times New Roman" w:cs="Times New Roman"/>
          <w:sz w:val="28"/>
          <w:szCs w:val="28"/>
        </w:rPr>
        <w:t>1.3. При разработке административных регламентов разработчики регл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ментов предусматривают оптимизацию (повышение качества) осуществления муниципального контроля, в том числе:</w:t>
      </w:r>
    </w:p>
    <w:bookmarkEnd w:id="10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сокращение срока исполнения муниципальных функций, а также срока выполнения отдельных административных процедур (действий) в рамках 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ществления муниципальной функции. Разработчики регламента могут предл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жить в проекте регламента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(действий);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5"/>
      <w:r w:rsidRPr="0083603E">
        <w:rPr>
          <w:rFonts w:ascii="Times New Roman" w:hAnsi="Times New Roman" w:cs="Times New Roman"/>
          <w:sz w:val="28"/>
          <w:szCs w:val="28"/>
        </w:rPr>
        <w:t>1.4. Исполнение органом муниципального контроля отдельных госуда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ственных полномочий, переданных ему на основании закона с предоставлением субвенций из соответствующего уровня бюджета, осуществляется в порядке, установленном регламентом, утвержденным федеральным органом исполн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тельной власти или органом исполнительной власти Краснодарского края, если иное не устано</w:t>
      </w:r>
      <w:r w:rsidR="006C01E5">
        <w:rPr>
          <w:rFonts w:ascii="Times New Roman" w:hAnsi="Times New Roman" w:cs="Times New Roman"/>
          <w:sz w:val="28"/>
          <w:szCs w:val="28"/>
        </w:rPr>
        <w:t>влено соответствующим законом.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6"/>
      <w:bookmarkEnd w:id="11"/>
      <w:r w:rsidRPr="0083603E"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федеральными зак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нами, нормативными правовыми актами Президента Российской Федерации и Правительства Российской Федерации, краевыми и муниципальными норм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тивными правовыми актами, а также с учетом иных требований к порядку ос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ществления муниципального контроля.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1.6. Регламент разрабатывается после включения соответствующей функции по осуществлению муниципального контроля в перечень видов м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>ниципального контроля и органов местного самоуправления, уполномоченных на их осуществление (далее - перечень).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7"/>
      <w:bookmarkEnd w:id="12"/>
      <w:r w:rsidRPr="0083603E">
        <w:rPr>
          <w:rFonts w:ascii="Times New Roman" w:hAnsi="Times New Roman" w:cs="Times New Roman"/>
          <w:sz w:val="28"/>
          <w:szCs w:val="28"/>
        </w:rPr>
        <w:t>1.7. Проект регламента и пояснительная записка к нему подлежат разм</w:t>
      </w:r>
      <w:r w:rsidRPr="0083603E">
        <w:rPr>
          <w:rFonts w:ascii="Times New Roman" w:hAnsi="Times New Roman" w:cs="Times New Roman"/>
          <w:sz w:val="28"/>
          <w:szCs w:val="28"/>
        </w:rPr>
        <w:t>е</w:t>
      </w:r>
      <w:r w:rsidRPr="0083603E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6C01E5">
        <w:rPr>
          <w:rFonts w:ascii="Times New Roman" w:hAnsi="Times New Roman" w:cs="Times New Roman"/>
          <w:sz w:val="28"/>
          <w:szCs w:val="28"/>
        </w:rPr>
        <w:t>овского сельского поселения Красноарме</w:t>
      </w:r>
      <w:r w:rsidR="006C01E5">
        <w:rPr>
          <w:rFonts w:ascii="Times New Roman" w:hAnsi="Times New Roman" w:cs="Times New Roman"/>
          <w:sz w:val="28"/>
          <w:szCs w:val="28"/>
        </w:rPr>
        <w:t>й</w:t>
      </w:r>
      <w:r w:rsidR="006C01E5">
        <w:rPr>
          <w:rFonts w:ascii="Times New Roman" w:hAnsi="Times New Roman" w:cs="Times New Roman"/>
          <w:sz w:val="28"/>
          <w:szCs w:val="28"/>
        </w:rPr>
        <w:t>ского района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="008A4B23" w:rsidRPr="003F3A89">
        <w:rPr>
          <w:rFonts w:ascii="Times New Roman" w:hAnsi="Times New Roman" w:cs="Times New Roman"/>
          <w:sz w:val="28"/>
          <w:szCs w:val="28"/>
        </w:rPr>
        <w:t>http:</w:t>
      </w:r>
      <w:r w:rsidR="008A4B23" w:rsidRPr="003F3A89">
        <w:rPr>
          <w:rFonts w:ascii="Times New Roman" w:hAnsi="Times New Roman" w:cs="Times New Roman"/>
          <w:sz w:val="28"/>
          <w:szCs w:val="28"/>
          <w:lang w:eastAsia="ar-SA"/>
        </w:rPr>
        <w:t>//адм-ивановская.рф//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Pr="0083603E">
        <w:rPr>
          <w:rFonts w:ascii="Times New Roman" w:hAnsi="Times New Roman" w:cs="Times New Roman"/>
          <w:sz w:val="28"/>
          <w:szCs w:val="28"/>
        </w:rPr>
        <w:t>н</w:t>
      </w:r>
      <w:r w:rsidRPr="0083603E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«Интернет» в разделе «Антикоррупционная экспертиза». Ответственность за размещение на официальном сайте проекта регламента и пояснительной записки к нему несет разработчик регламента и </w:t>
      </w:r>
      <w:r w:rsidR="006C01E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603E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8"/>
      <w:bookmarkEnd w:id="13"/>
      <w:r w:rsidRPr="0083603E">
        <w:rPr>
          <w:rFonts w:ascii="Times New Roman" w:hAnsi="Times New Roman" w:cs="Times New Roman"/>
          <w:sz w:val="28"/>
          <w:szCs w:val="28"/>
        </w:rPr>
        <w:t>1.8. Проекты регламентов, а также проекты муниципальных нормативных правовых актов по внесению изменений в ранее изданные регламенты, призн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нию регламентов утратившими силу подлежат независимой экспертизе и эк</w:t>
      </w:r>
      <w:r w:rsidRPr="0083603E">
        <w:rPr>
          <w:rFonts w:ascii="Times New Roman" w:hAnsi="Times New Roman" w:cs="Times New Roman"/>
          <w:sz w:val="28"/>
          <w:szCs w:val="28"/>
        </w:rPr>
        <w:t>с</w:t>
      </w:r>
      <w:r w:rsidRPr="0083603E">
        <w:rPr>
          <w:rFonts w:ascii="Times New Roman" w:hAnsi="Times New Roman" w:cs="Times New Roman"/>
          <w:sz w:val="28"/>
          <w:szCs w:val="28"/>
        </w:rPr>
        <w:t xml:space="preserve">пертизе, проводимой </w:t>
      </w:r>
      <w:r w:rsidR="00355E0A">
        <w:rPr>
          <w:rFonts w:ascii="Times New Roman" w:hAnsi="Times New Roman" w:cs="Times New Roman"/>
          <w:sz w:val="28"/>
          <w:szCs w:val="28"/>
        </w:rPr>
        <w:t>юристом</w:t>
      </w:r>
      <w:r w:rsidRPr="0083603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C01E5">
        <w:rPr>
          <w:rFonts w:ascii="Times New Roman" w:hAnsi="Times New Roman" w:cs="Times New Roman"/>
          <w:sz w:val="28"/>
          <w:szCs w:val="28"/>
        </w:rPr>
        <w:t>ции.</w:t>
      </w:r>
    </w:p>
    <w:p w:rsidR="0083603E" w:rsidRPr="0083603E" w:rsidRDefault="0083603E" w:rsidP="0083603E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1.9. Независимая экспертиза проектов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организации независимой экспертизы проектов а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министративных регламентов осуществления муниципального контроля и а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услуг, утве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 xml:space="preserve">жденным постановлением </w:t>
      </w:r>
      <w:r w:rsidR="00355E0A" w:rsidRPr="008360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355E0A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>,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а также в соответствии с настоящими Порядком.</w:t>
      </w:r>
    </w:p>
    <w:p w:rsidR="0083603E" w:rsidRPr="0083603E" w:rsidRDefault="0083603E" w:rsidP="0083603E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1.10.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 xml:space="preserve">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</w:t>
      </w:r>
      <w:r w:rsidR="00EF23ED" w:rsidRPr="0083603E">
        <w:rPr>
          <w:rFonts w:ascii="Times New Roman" w:hAnsi="Times New Roman" w:cs="Times New Roman"/>
          <w:sz w:val="28"/>
          <w:szCs w:val="28"/>
        </w:rPr>
        <w:t>адм</w:t>
      </w:r>
      <w:r w:rsidR="00EF23ED" w:rsidRPr="0083603E">
        <w:rPr>
          <w:rFonts w:ascii="Times New Roman" w:hAnsi="Times New Roman" w:cs="Times New Roman"/>
          <w:sz w:val="28"/>
          <w:szCs w:val="28"/>
        </w:rPr>
        <w:t>и</w:t>
      </w:r>
      <w:r w:rsidR="00EF23ED" w:rsidRPr="0083603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EF23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>,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а также в соответствии с настоящими Порядком.</w:t>
      </w:r>
    </w:p>
    <w:p w:rsidR="0083603E" w:rsidRPr="0083603E" w:rsidRDefault="0083603E" w:rsidP="0083603E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1.11. 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ментов утратившими силу не требуется.</w:t>
      </w:r>
    </w:p>
    <w:p w:rsidR="0083603E" w:rsidRPr="0083603E" w:rsidRDefault="0083603E" w:rsidP="0083603E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1.12. В случае если нормативным правовым актом, устанавливающим конкретное полномочие органа муниципального контроля, предусмотрено утверждение органом муниципального контроля отдельного нормативного правового акта, предусматривающего порядок осуществления такого пол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83603E" w:rsidRPr="0083603E" w:rsidRDefault="0083603E" w:rsidP="0083603E">
      <w:pPr>
        <w:widowControl/>
        <w:tabs>
          <w:tab w:val="left" w:pos="1134"/>
          <w:tab w:val="left" w:pos="1560"/>
        </w:tabs>
        <w:autoSpaceDE/>
        <w:autoSpaceDN/>
        <w:adjustRightInd/>
        <w:spacing w:line="320" w:lineRule="exact"/>
        <w:ind w:right="20"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bookmarkEnd w:id="14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3E" w:rsidRPr="0083603E" w:rsidRDefault="0083603E" w:rsidP="0083603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200"/>
      <w:r w:rsidRPr="0083603E">
        <w:rPr>
          <w:rFonts w:ascii="Times New Roman" w:hAnsi="Times New Roman" w:cs="Times New Roman"/>
          <w:b/>
          <w:bCs/>
          <w:sz w:val="28"/>
          <w:szCs w:val="28"/>
        </w:rPr>
        <w:t>2. Требования к регламентам</w:t>
      </w:r>
    </w:p>
    <w:bookmarkEnd w:id="15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1"/>
      <w:r w:rsidRPr="0083603E">
        <w:rPr>
          <w:rFonts w:ascii="Times New Roman" w:hAnsi="Times New Roman" w:cs="Times New Roman"/>
          <w:sz w:val="28"/>
          <w:szCs w:val="28"/>
        </w:rPr>
        <w:t>2.1. Наименование регламента определяется разработчиком регламента исходя из формулировки соответствующей редакции положения нормативного правового акта, которым предусмотрено конкретное полномочие по осущест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лению муниципального контроля, и наименования соответствующей функции по осуществлению муниципального контроля в перечне.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2"/>
      <w:bookmarkEnd w:id="16"/>
      <w:r w:rsidRPr="0083603E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bookmarkEnd w:id="17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требования к порядку осуществления муниципального контроля;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муниципального ко</w:t>
      </w:r>
      <w:r w:rsidRPr="0083603E">
        <w:rPr>
          <w:rFonts w:ascii="Times New Roman" w:hAnsi="Times New Roman" w:cs="Times New Roman"/>
          <w:sz w:val="28"/>
          <w:szCs w:val="28"/>
        </w:rPr>
        <w:t>н</w:t>
      </w:r>
      <w:r w:rsidRPr="0083603E">
        <w:rPr>
          <w:rFonts w:ascii="Times New Roman" w:hAnsi="Times New Roman" w:cs="Times New Roman"/>
          <w:sz w:val="28"/>
          <w:szCs w:val="28"/>
        </w:rPr>
        <w:t>троля;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 муниципального контроля, а также его должностных лиц.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3"/>
      <w:r w:rsidRPr="0083603E">
        <w:rPr>
          <w:rFonts w:ascii="Times New Roman" w:hAnsi="Times New Roman" w:cs="Times New Roman"/>
          <w:sz w:val="28"/>
          <w:szCs w:val="28"/>
        </w:rPr>
        <w:lastRenderedPageBreak/>
        <w:t>2.3. Раздел, касающийся общих положений, состоит из следующих по</w:t>
      </w:r>
      <w:r w:rsidRPr="0083603E">
        <w:rPr>
          <w:rFonts w:ascii="Times New Roman" w:hAnsi="Times New Roman" w:cs="Times New Roman"/>
          <w:sz w:val="28"/>
          <w:szCs w:val="28"/>
        </w:rPr>
        <w:t>д</w:t>
      </w:r>
      <w:r w:rsidRPr="0083603E">
        <w:rPr>
          <w:rFonts w:ascii="Times New Roman" w:hAnsi="Times New Roman" w:cs="Times New Roman"/>
          <w:sz w:val="28"/>
          <w:szCs w:val="28"/>
        </w:rPr>
        <w:t>разделов, определяющих:</w:t>
      </w:r>
    </w:p>
    <w:bookmarkEnd w:id="18"/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наименование отраслевого (функционального) органа администрации, осуществляющего муниципальный контроль. Если в осуществлении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 участвуют также органы исполнительной власти, иные о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ганы местного самоуправления и организации в случаях, предусмотренных з</w:t>
      </w:r>
      <w:r w:rsidRPr="0083603E">
        <w:rPr>
          <w:rFonts w:ascii="Times New Roman" w:hAnsi="Times New Roman" w:cs="Times New Roman"/>
          <w:sz w:val="28"/>
          <w:szCs w:val="28"/>
        </w:rPr>
        <w:t>а</w:t>
      </w:r>
      <w:r w:rsidRPr="0083603E">
        <w:rPr>
          <w:rFonts w:ascii="Times New Roman" w:hAnsi="Times New Roman" w:cs="Times New Roman"/>
          <w:sz w:val="28"/>
          <w:szCs w:val="28"/>
        </w:rPr>
        <w:t>конодательством Российской Федерации, то указываются все органы исполн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тельной власти, органы местного самоуправления и организации, участие к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торых необходимо в процессе осуществления муниципального контроля;</w:t>
      </w:r>
    </w:p>
    <w:p w:rsidR="0083603E" w:rsidRPr="0083603E" w:rsidRDefault="0083603E" w:rsidP="008360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нормативные правовые акты, регулирующие осуществление муници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пального контроля. Перечень таких нормативных правовых актов (с указанием их реквизитов и источников официального опубликования) подлежит обяза</w:t>
      </w:r>
      <w:r w:rsidRPr="0083603E">
        <w:rPr>
          <w:rFonts w:ascii="Times New Roman" w:hAnsi="Times New Roman" w:cs="Times New Roman"/>
          <w:sz w:val="28"/>
          <w:szCs w:val="28"/>
        </w:rPr>
        <w:softHyphen/>
        <w:t xml:space="preserve">тельному размещению на официальном сайте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4E12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ин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формационной системе «Федеральный реестр государственных услуг (функ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ций)» (далее - федеральный реестр), в федеральной государственной информа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ционной системе «Единый портал государственных и муниципальных услуг (функций)» (далее - Единый портал государственных и муниципальных услуг (функций),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Крас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нодарского края» (далее - Региональный портал).</w:t>
      </w:r>
    </w:p>
    <w:p w:rsidR="0083603E" w:rsidRPr="0083603E" w:rsidRDefault="0083603E" w:rsidP="008360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жаться указание на соответствующее размещение перечня указанных норма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тивных правовых актов, регулирующих осуществление муниципального кон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троля.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</w:t>
      </w:r>
      <w:r w:rsidR="008A4B23">
        <w:rPr>
          <w:rFonts w:ascii="Times New Roman" w:hAnsi="Times New Roman" w:cs="Times New Roman"/>
          <w:sz w:val="28"/>
          <w:szCs w:val="28"/>
        </w:rPr>
        <w:t>Иван</w:t>
      </w:r>
      <w:r w:rsidR="004E12ED">
        <w:rPr>
          <w:rFonts w:ascii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8A4B23">
        <w:rPr>
          <w:rFonts w:ascii="Times New Roman" w:hAnsi="Times New Roman" w:cs="Times New Roman"/>
          <w:sz w:val="28"/>
          <w:szCs w:val="28"/>
        </w:rPr>
        <w:t xml:space="preserve"> </w:t>
      </w:r>
      <w:r w:rsidRPr="0083603E">
        <w:rPr>
          <w:rFonts w:ascii="Times New Roman" w:hAnsi="Times New Roman" w:cs="Times New Roman"/>
          <w:sz w:val="28"/>
          <w:szCs w:val="28"/>
        </w:rPr>
        <w:t>в сети «Интернет», а также в соответствующем разделе федерального реестра;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приятия по муниципальному контролю;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з)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исчерпывающие перечни документов и (или) информации, необх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димых для осуществления муниципального контроля и достижения целей и задач проведения проверки</w:t>
      </w:r>
      <w:r w:rsidRPr="0083603E">
        <w:rPr>
          <w:rFonts w:ascii="Times New Roman" w:hAnsi="Times New Roman" w:cs="Times New Roman"/>
          <w:sz w:val="28"/>
          <w:szCs w:val="28"/>
        </w:rPr>
        <w:t>.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9" w:name="sub_1224"/>
      <w:r w:rsidRPr="0083603E">
        <w:rPr>
          <w:rFonts w:ascii="Times New Roman" w:hAnsi="Times New Roman" w:cs="Times New Roman"/>
          <w:spacing w:val="5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обязанность органа муниципального контроля, исполняющего м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ниципальную функцию, истребовать в рамках межведомственного инфо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мационного взаимодействия документы и (или) информацию, включенные в перечень документов и (или) информации, запрашиваемых и получаемых в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рамках межведомственного информационного взаимодействия органами муниципального контроля при организации и проведении проверок от гос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дарственных органов, иных органов местного самоуправления либо подв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домственных государственным органам или органам местного самоупра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речень), от государственных органов, иных органов местного самоуправл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запрет требовать от юридического лица, индивидуального пред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принимателя представления документов и (или) информации, включая раз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решительные документы, имеющиеся в распоряжении государственных ор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ганов, иных органов местного самоуправления либо подведомственных г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сударственным органам или органам местного самоуправления организаций, включенные в межведомственный перечень;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ного информационного взаимодействия.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2.3.2. В подразделе, касающемся прав и обязанностей лиц, в отношении которых осуществляются мероприятия по муниципальному контролю, з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крепляются: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право проверяемого юридического лица, индивидуального пре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принимателя по собственной инициативе представить документы и (или) информацию, которые находятся в распоряжении государственных органов, иных органов местного самоуправления либо подведомственных государс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венным органам или органам местного самоуправления организаций и включены в межведомственный перечень;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право проверяемого юридического лица, индивидуального пред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принимателя знакомиться с документами и (или) информацией, полученными органом муниципального контроля, исполняющим муниципальную фун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цию,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2.3.3. Подраздел, касающийся исчерпывающих перечней документов и (или) информации, необходимых для осуществления муниципального кон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троля и достижения целей и задач проведения проверки, включает: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исчерпывающий перечень документов и (или) информации, истр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буемых в ходе проверки лично у проверяемого юридического лица, индиви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дуального предпринимателя;</w:t>
      </w:r>
    </w:p>
    <w:p w:rsidR="0083603E" w:rsidRPr="0083603E" w:rsidRDefault="0083603E" w:rsidP="0083603E">
      <w:pPr>
        <w:tabs>
          <w:tab w:val="left" w:pos="1220"/>
        </w:tabs>
        <w:ind w:left="20" w:firstLine="68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исчерпывающий перечень документов и (или) информации, запр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шиваемых и получаемых в ходе проверки в рамках межведомственного ин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ведомственным перечнем.</w:t>
      </w:r>
    </w:p>
    <w:p w:rsidR="0083603E" w:rsidRPr="0083603E" w:rsidRDefault="0083603E" w:rsidP="00836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осуществления муниц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пального контроля, состоит из следующих подразделов:</w:t>
      </w:r>
    </w:p>
    <w:p w:rsidR="0083603E" w:rsidRPr="0083603E" w:rsidRDefault="0083603E" w:rsidP="0083603E">
      <w:pPr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20" w:name="sub_2000"/>
      <w:bookmarkEnd w:id="19"/>
      <w:r w:rsidRPr="0083603E">
        <w:rPr>
          <w:rFonts w:ascii="Times New Roman" w:hAnsi="Times New Roman" w:cs="Times New Roman"/>
          <w:spacing w:val="5"/>
          <w:sz w:val="28"/>
          <w:szCs w:val="28"/>
        </w:rPr>
        <w:t>а) порядок информирования об исполнении функции;</w:t>
      </w:r>
    </w:p>
    <w:p w:rsidR="0083603E" w:rsidRPr="0083603E" w:rsidRDefault="0083603E" w:rsidP="0083603E">
      <w:pPr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83603E" w:rsidRPr="0083603E" w:rsidRDefault="0083603E" w:rsidP="0083603E">
      <w:pPr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срок осуществления муниципального контроля.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2.4.1. В подразделе, касающемся порядка информирования об осущест</w:t>
      </w:r>
      <w:r w:rsidRPr="0083603E">
        <w:rPr>
          <w:rFonts w:ascii="Times New Roman" w:hAnsi="Times New Roman" w:cs="Times New Roman"/>
          <w:sz w:val="28"/>
          <w:szCs w:val="28"/>
        </w:rPr>
        <w:t>в</w:t>
      </w:r>
      <w:r w:rsidRPr="0083603E">
        <w:rPr>
          <w:rFonts w:ascii="Times New Roman" w:hAnsi="Times New Roman" w:cs="Times New Roman"/>
          <w:sz w:val="28"/>
          <w:szCs w:val="28"/>
        </w:rPr>
        <w:t>лении муниципального контроля, указываются следующие сведения: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сам исполнения муниципальной функции, сведений о ходе исполнения мун</w:t>
      </w:r>
      <w:r w:rsidRPr="0083603E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>ципальной функции;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</w:t>
      </w:r>
      <w:r w:rsidRPr="0083603E">
        <w:rPr>
          <w:rFonts w:ascii="Times New Roman" w:hAnsi="Times New Roman" w:cs="Times New Roman"/>
          <w:sz w:val="28"/>
          <w:szCs w:val="28"/>
        </w:rPr>
        <w:t>ь</w:t>
      </w:r>
      <w:r w:rsidRPr="0083603E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место нахождения и график работы отраслевого (функционального) о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гана администрации, исполняющего муниципальную функцию;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справочные телефоны отраслевого (функционального) органа админис</w:t>
      </w:r>
      <w:r w:rsidRPr="0083603E">
        <w:rPr>
          <w:rFonts w:ascii="Times New Roman" w:hAnsi="Times New Roman" w:cs="Times New Roman"/>
          <w:sz w:val="28"/>
          <w:szCs w:val="28"/>
        </w:rPr>
        <w:t>т</w:t>
      </w:r>
      <w:r w:rsidRPr="0083603E">
        <w:rPr>
          <w:rFonts w:ascii="Times New Roman" w:hAnsi="Times New Roman" w:cs="Times New Roman"/>
          <w:sz w:val="28"/>
          <w:szCs w:val="28"/>
        </w:rPr>
        <w:t>рации, исполняющего муниципальную функцию, и организаций, участвующих в осуществлении муниципального контроля, в том числе номер телеф</w:t>
      </w:r>
      <w:r w:rsidRPr="0083603E">
        <w:rPr>
          <w:rFonts w:ascii="Times New Roman" w:hAnsi="Times New Roman" w:cs="Times New Roman"/>
          <w:sz w:val="28"/>
          <w:szCs w:val="28"/>
        </w:rPr>
        <w:t>о</w:t>
      </w:r>
      <w:r w:rsidRPr="0083603E">
        <w:rPr>
          <w:rFonts w:ascii="Times New Roman" w:hAnsi="Times New Roman" w:cs="Times New Roman"/>
          <w:sz w:val="28"/>
          <w:szCs w:val="28"/>
        </w:rPr>
        <w:t>на-автоинформатора;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отраслевого (функционального) органа администрации, испо</w:t>
      </w:r>
      <w:r w:rsidRPr="0083603E">
        <w:rPr>
          <w:rFonts w:ascii="Times New Roman" w:hAnsi="Times New Roman" w:cs="Times New Roman"/>
          <w:sz w:val="28"/>
          <w:szCs w:val="28"/>
        </w:rPr>
        <w:t>л</w:t>
      </w:r>
      <w:r w:rsidRPr="0083603E">
        <w:rPr>
          <w:rFonts w:ascii="Times New Roman" w:hAnsi="Times New Roman" w:cs="Times New Roman"/>
          <w:sz w:val="28"/>
          <w:szCs w:val="28"/>
        </w:rPr>
        <w:t>няющего муниципальную функцию, в сети «Интернет».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фе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деральном реестре и на Едином портале государственных и муниципальных услуг (функций), о чем указывается в тексте регламента. Орган муниципального контроля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</w:t>
      </w:r>
    </w:p>
    <w:p w:rsidR="0083603E" w:rsidRPr="0083603E" w:rsidRDefault="0083603E" w:rsidP="0083603E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2.4.2. В подразделе, касающемся сведений о размере платы за услуги о</w:t>
      </w:r>
      <w:r w:rsidRPr="0083603E">
        <w:rPr>
          <w:rFonts w:ascii="Times New Roman" w:hAnsi="Times New Roman" w:cs="Times New Roman"/>
          <w:sz w:val="28"/>
          <w:szCs w:val="28"/>
        </w:rPr>
        <w:t>р</w:t>
      </w:r>
      <w:r w:rsidRPr="0083603E">
        <w:rPr>
          <w:rFonts w:ascii="Times New Roman" w:hAnsi="Times New Roman" w:cs="Times New Roman"/>
          <w:sz w:val="28"/>
          <w:szCs w:val="28"/>
        </w:rPr>
        <w:t>ганизации (организаций), участвующей (участвующих) в осуществлении м</w:t>
      </w:r>
      <w:r w:rsidRPr="0083603E">
        <w:rPr>
          <w:rFonts w:ascii="Times New Roman" w:hAnsi="Times New Roman" w:cs="Times New Roman"/>
          <w:sz w:val="28"/>
          <w:szCs w:val="28"/>
        </w:rPr>
        <w:t>у</w:t>
      </w:r>
      <w:r w:rsidRPr="0083603E">
        <w:rPr>
          <w:rFonts w:ascii="Times New Roman" w:hAnsi="Times New Roman" w:cs="Times New Roman"/>
          <w:sz w:val="28"/>
          <w:szCs w:val="28"/>
        </w:rPr>
        <w:t xml:space="preserve">ниципального контроля, взимаемой с лица, в отношении которого проводятся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мероприятия по муниципальному контролю, указывается информация об о</w:t>
      </w:r>
      <w:r w:rsidRPr="0083603E">
        <w:rPr>
          <w:rFonts w:ascii="Times New Roman" w:hAnsi="Times New Roman" w:cs="Times New Roman"/>
          <w:sz w:val="28"/>
          <w:szCs w:val="28"/>
        </w:rPr>
        <w:t>с</w:t>
      </w:r>
      <w:r w:rsidRPr="0083603E">
        <w:rPr>
          <w:rFonts w:ascii="Times New Roman" w:hAnsi="Times New Roman" w:cs="Times New Roman"/>
          <w:sz w:val="28"/>
          <w:szCs w:val="28"/>
        </w:rPr>
        <w:t>нованиях и порядке взимания платы либо об отсутствии такой платы.</w:t>
      </w:r>
    </w:p>
    <w:p w:rsidR="0083603E" w:rsidRPr="0083603E" w:rsidRDefault="0083603E" w:rsidP="0083603E">
      <w:pPr>
        <w:tabs>
          <w:tab w:val="left" w:pos="1134"/>
          <w:tab w:val="left" w:pos="1418"/>
        </w:tabs>
        <w:ind w:lef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2.4.3. В подразделе, касающемся срока осуществления муниципального контроля, указывается общий срок осуществления муниципального контр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ля.</w:t>
      </w:r>
    </w:p>
    <w:p w:rsidR="0083603E" w:rsidRPr="0083603E" w:rsidRDefault="0083603E" w:rsidP="0083603E">
      <w:pPr>
        <w:tabs>
          <w:tab w:val="left" w:pos="1352"/>
        </w:tabs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2.5. Раздел, касающийся состава, последовательности и сроков выпо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процедур, требований к порядку их выполнения, в том числе особенностей выполнения административных процедур в эле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тронной форме, состоит из подразделов, соответствующих количеству 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ниципального контроля.</w:t>
      </w:r>
    </w:p>
    <w:p w:rsidR="0083603E" w:rsidRPr="0083603E" w:rsidRDefault="0083603E" w:rsidP="0083603E">
      <w:pPr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 начале данного раздела указывается исчерпывающий перечень 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процедур, содержащихся в этом разделе.</w:t>
      </w:r>
    </w:p>
    <w:p w:rsidR="0083603E" w:rsidRPr="0083603E" w:rsidRDefault="0083603E" w:rsidP="0083603E">
      <w:pPr>
        <w:tabs>
          <w:tab w:val="left" w:pos="1352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содержит сл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дующие обязательные элементы:</w:t>
      </w:r>
    </w:p>
    <w:p w:rsidR="0083603E" w:rsidRPr="0083603E" w:rsidRDefault="0083603E" w:rsidP="0083603E">
      <w:pPr>
        <w:tabs>
          <w:tab w:val="left" w:pos="1148"/>
        </w:tabs>
        <w:ind w:lef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83603E" w:rsidRPr="0083603E" w:rsidRDefault="0083603E" w:rsidP="0083603E">
      <w:pPr>
        <w:tabs>
          <w:tab w:val="left" w:pos="1165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содержание каждого административного действия, входящего в 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став административной процедуры, продолжительность и (или) макс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мальный срок его выполнения;</w:t>
      </w:r>
    </w:p>
    <w:p w:rsidR="0083603E" w:rsidRPr="0083603E" w:rsidRDefault="0083603E" w:rsidP="0083603E">
      <w:pPr>
        <w:tabs>
          <w:tab w:val="left" w:pos="1287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сведения о должностном лице ответственном за выполнение каждого административного действия, входящего в состав административной 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83603E" w:rsidRPr="0083603E" w:rsidRDefault="0083603E" w:rsidP="0083603E">
      <w:pPr>
        <w:tabs>
          <w:tab w:val="left" w:pos="2580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г) условия, порядок и срок приостановления осуществления муни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ципального контроля, в случае, если возможность приостановления пред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смотрена законодательством Российской Федерации;</w:t>
      </w:r>
    </w:p>
    <w:p w:rsidR="0083603E" w:rsidRPr="0083603E" w:rsidRDefault="0083603E" w:rsidP="0083603E">
      <w:pPr>
        <w:tabs>
          <w:tab w:val="left" w:pos="1177"/>
        </w:tabs>
        <w:ind w:lef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д) критерии принятия решений;</w:t>
      </w:r>
    </w:p>
    <w:p w:rsidR="0083603E" w:rsidRPr="0083603E" w:rsidRDefault="0083603E" w:rsidP="0083603E">
      <w:pPr>
        <w:tabs>
          <w:tab w:val="left" w:pos="1143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е) результат административной процедуры и порядок передачи 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83603E" w:rsidRPr="0083603E" w:rsidRDefault="0083603E" w:rsidP="0083603E">
      <w:pPr>
        <w:tabs>
          <w:tab w:val="left" w:pos="1212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способ фиксации результата выполнения административной 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3603E" w:rsidRPr="0083603E" w:rsidRDefault="0083603E" w:rsidP="0083603E">
      <w:pPr>
        <w:tabs>
          <w:tab w:val="left" w:pos="1388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2.7. Раздел, касающийся порядка и формы контроля за осуществлением муниципального контроля, состоит из подразделов, определяющих:</w:t>
      </w:r>
    </w:p>
    <w:p w:rsidR="0083603E" w:rsidRPr="0083603E" w:rsidRDefault="0083603E" w:rsidP="0083603E">
      <w:pPr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порядок осуществления текущего контроля за соблюдением и 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полнением должностными лицами органа муниципального контроля пол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жений регламента и иных нормативных правовых актов, устанавливающих требования к осуществлению муниципального контроля, а также за прин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тием ими решений;</w:t>
      </w:r>
    </w:p>
    <w:p w:rsidR="0083603E" w:rsidRPr="0083603E" w:rsidRDefault="0083603E" w:rsidP="0083603E">
      <w:pPr>
        <w:tabs>
          <w:tab w:val="left" w:pos="1194"/>
        </w:tabs>
        <w:ind w:left="23" w:right="20" w:firstLine="686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том числе порядок и формы контроля за полнотой и качеством осуществл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ния муниципального контроля;</w:t>
      </w:r>
    </w:p>
    <w:p w:rsidR="0083603E" w:rsidRPr="0083603E" w:rsidRDefault="0083603E" w:rsidP="0083603E">
      <w:pPr>
        <w:tabs>
          <w:tab w:val="left" w:pos="1154"/>
        </w:tabs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83603E" w:rsidRPr="0083603E" w:rsidRDefault="0083603E" w:rsidP="0083603E">
      <w:pPr>
        <w:tabs>
          <w:tab w:val="left" w:pos="1140"/>
        </w:tabs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г) положения, характеризующие требования к порядку и формам ко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троля за исполнением муниципальной функции, в том числе со стороны граждан, их объединений и организаций.</w:t>
      </w:r>
    </w:p>
    <w:p w:rsidR="0083603E" w:rsidRPr="0083603E" w:rsidRDefault="0083603E" w:rsidP="0083603E">
      <w:pPr>
        <w:ind w:left="23" w:righ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2.8. Раздел, касающийся досудебного (внесудебного) порядка обжал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вания решений и действий (бездействия) органа муниципального контроля, а также его должностных лиц, состоит из следующих подразделов:</w:t>
      </w:r>
    </w:p>
    <w:p w:rsidR="0083603E" w:rsidRPr="0083603E" w:rsidRDefault="0083603E" w:rsidP="0083603E">
      <w:pPr>
        <w:tabs>
          <w:tab w:val="left" w:pos="1179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нятых (осуществляемых) в ходе осуществления муниципального контроля (далее - жалоба);</w:t>
      </w:r>
    </w:p>
    <w:p w:rsidR="0083603E" w:rsidRPr="0083603E" w:rsidRDefault="0083603E" w:rsidP="0083603E">
      <w:pPr>
        <w:tabs>
          <w:tab w:val="left" w:pos="1170"/>
        </w:tabs>
        <w:ind w:lef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предмет досудебного (внесудебного) обжалования;</w:t>
      </w:r>
    </w:p>
    <w:p w:rsidR="0083603E" w:rsidRPr="0083603E" w:rsidRDefault="0083603E" w:rsidP="0083603E">
      <w:pPr>
        <w:tabs>
          <w:tab w:val="left" w:pos="1165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исчерпывающий перечень оснований для приостановления ра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смотрения жалобы и случаев, в которых ответ на жалобу не дается;</w:t>
      </w:r>
    </w:p>
    <w:p w:rsidR="0083603E" w:rsidRPr="0083603E" w:rsidRDefault="0083603E" w:rsidP="0083603E">
      <w:pPr>
        <w:tabs>
          <w:tab w:val="left" w:pos="1143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г) основания для начала процедуры досудебного (внесудебного) о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жалования;</w:t>
      </w:r>
    </w:p>
    <w:p w:rsidR="0083603E" w:rsidRPr="0083603E" w:rsidRDefault="0083603E" w:rsidP="0083603E">
      <w:pPr>
        <w:tabs>
          <w:tab w:val="left" w:pos="1420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д) права заинтересованных лиц на получение информации и докуме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тов, необходимых для обоснования и рассмотрения жалобы;</w:t>
      </w:r>
    </w:p>
    <w:p w:rsidR="0083603E" w:rsidRPr="0083603E" w:rsidRDefault="0083603E" w:rsidP="0083603E">
      <w:pPr>
        <w:tabs>
          <w:tab w:val="left" w:pos="1251"/>
        </w:tabs>
        <w:ind w:left="23" w:right="20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теля в досудебном (внесудебном) порядке;</w:t>
      </w:r>
    </w:p>
    <w:p w:rsidR="0083603E" w:rsidRPr="0083603E" w:rsidRDefault="0083603E" w:rsidP="0083603E">
      <w:pPr>
        <w:tabs>
          <w:tab w:val="left" w:pos="1213"/>
        </w:tabs>
        <w:ind w:left="23" w:firstLine="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сроки рассмотрения жалобы;</w:t>
      </w:r>
    </w:p>
    <w:p w:rsidR="0083603E" w:rsidRPr="0083603E" w:rsidRDefault="0083603E" w:rsidP="0083603E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3603E" w:rsidRPr="0083603E" w:rsidRDefault="0083603E" w:rsidP="0083603E">
      <w:pPr>
        <w:rPr>
          <w:rFonts w:ascii="Times New Roman" w:hAnsi="Times New Roman" w:cs="Times New Roman"/>
          <w:sz w:val="28"/>
          <w:szCs w:val="28"/>
        </w:rPr>
      </w:pPr>
    </w:p>
    <w:p w:rsidR="0083603E" w:rsidRDefault="0083603E" w:rsidP="0083603E">
      <w:pPr>
        <w:rPr>
          <w:rFonts w:ascii="Times New Roman" w:hAnsi="Times New Roman" w:cs="Times New Roman"/>
          <w:sz w:val="28"/>
          <w:szCs w:val="28"/>
        </w:rPr>
      </w:pPr>
    </w:p>
    <w:p w:rsidR="00DD5B39" w:rsidRPr="0083603E" w:rsidRDefault="00DD5B39" w:rsidP="0083603E">
      <w:pPr>
        <w:rPr>
          <w:rFonts w:ascii="Times New Roman" w:hAnsi="Times New Roman" w:cs="Times New Roman"/>
          <w:sz w:val="28"/>
          <w:szCs w:val="28"/>
        </w:rPr>
      </w:pPr>
    </w:p>
    <w:bookmarkEnd w:id="20"/>
    <w:p w:rsidR="0083603E" w:rsidRDefault="00DD5B39" w:rsidP="0083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D5B39" w:rsidRDefault="008A4B23" w:rsidP="0083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DD5B3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83603E" w:rsidRDefault="00DD5B39" w:rsidP="00DD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A4B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B23">
        <w:rPr>
          <w:rFonts w:ascii="Times New Roman" w:hAnsi="Times New Roman" w:cs="Times New Roman"/>
          <w:sz w:val="28"/>
          <w:szCs w:val="28"/>
        </w:rPr>
        <w:t>И.Н. Артюх</w:t>
      </w: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8A4B23" w:rsidRDefault="008A4B23" w:rsidP="00DD5B39">
      <w:pPr>
        <w:rPr>
          <w:rFonts w:ascii="Times New Roman" w:hAnsi="Times New Roman" w:cs="Times New Roman"/>
          <w:sz w:val="28"/>
          <w:szCs w:val="28"/>
        </w:rPr>
      </w:pPr>
    </w:p>
    <w:p w:rsidR="008A4B23" w:rsidRDefault="008A4B23" w:rsidP="00DD5B39">
      <w:pPr>
        <w:rPr>
          <w:rFonts w:ascii="Times New Roman" w:hAnsi="Times New Roman" w:cs="Times New Roman"/>
          <w:sz w:val="28"/>
          <w:szCs w:val="28"/>
        </w:rPr>
      </w:pPr>
    </w:p>
    <w:p w:rsidR="00E95255" w:rsidRDefault="00E95255" w:rsidP="00DD5B39">
      <w:pPr>
        <w:rPr>
          <w:rFonts w:ascii="Times New Roman" w:hAnsi="Times New Roman" w:cs="Times New Roman"/>
          <w:sz w:val="28"/>
          <w:szCs w:val="28"/>
        </w:rPr>
      </w:pPr>
    </w:p>
    <w:p w:rsidR="00953AE9" w:rsidRDefault="00953AE9" w:rsidP="00E95255">
      <w:pPr>
        <w:ind w:left="5954" w:hanging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Pr="00E95255" w:rsidRDefault="00E95255" w:rsidP="00E95255">
      <w:pPr>
        <w:ind w:left="5954" w:hanging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953AE9" w:rsidRDefault="00953AE9" w:rsidP="00E95255">
      <w:pPr>
        <w:ind w:left="595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Pr="00E95255" w:rsidRDefault="00E95255" w:rsidP="00E95255">
      <w:pPr>
        <w:ind w:left="595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E95255" w:rsidRPr="00E95255" w:rsidRDefault="00E95255" w:rsidP="00E95255">
      <w:pPr>
        <w:ind w:left="595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95255" w:rsidRPr="00E95255" w:rsidRDefault="00953AE9" w:rsidP="00953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8065D3">
        <w:rPr>
          <w:rFonts w:ascii="Times New Roman" w:eastAsia="Times New Roman" w:hAnsi="Times New Roman" w:cs="Times New Roman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5D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95255" w:rsidRPr="00E95255" w:rsidRDefault="008065D3" w:rsidP="00E95255">
      <w:pPr>
        <w:ind w:left="595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95255" w:rsidRPr="00E95255" w:rsidRDefault="00953AE9" w:rsidP="00E952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от 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_________№_____     </w:t>
      </w:r>
    </w:p>
    <w:p w:rsidR="00E95255" w:rsidRPr="00E95255" w:rsidRDefault="00E95255" w:rsidP="00E952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Pr="00E95255" w:rsidRDefault="00E95255" w:rsidP="008065D3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065D3" w:rsidRDefault="00E95255" w:rsidP="008065D3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E95255" w:rsidRPr="00E95255" w:rsidRDefault="00E95255" w:rsidP="008065D3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E95255" w:rsidRPr="00E95255" w:rsidRDefault="00E95255" w:rsidP="008065D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Pr="00E95255" w:rsidRDefault="00E95255" w:rsidP="008065D3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sub_2100"/>
      <w:r w:rsidRPr="00E9525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21"/>
    <w:p w:rsidR="00E95255" w:rsidRPr="00E95255" w:rsidRDefault="00E95255" w:rsidP="008065D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Pr="00E95255" w:rsidRDefault="00E95255" w:rsidP="008065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111"/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обязательные правила разработки и утверждения администрацией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8065D3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</w:t>
      </w:r>
      <w:r w:rsidR="008065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065D3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(далее - регламенты).</w:t>
      </w:r>
    </w:p>
    <w:p w:rsidR="00E95255" w:rsidRPr="00E95255" w:rsidRDefault="00E95255" w:rsidP="008065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112"/>
      <w:bookmarkEnd w:id="22"/>
      <w:r w:rsidRPr="00E95255">
        <w:rPr>
          <w:rFonts w:ascii="Times New Roman" w:eastAsia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E002BF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23"/>
      <w:r w:rsidRPr="00E95255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ленной в соответствии с федеральным законом, законом Краснодарского края полномочиями по предоставлению муниципальных услуг в установленной сфере деятельности (далее - орган, предоставляющий муниципальные услуги, администрация), устанавливающий сроки и последовательность администр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тивных процедур (действий) органа, предоставляющего муниципальные услуги, в процессе предоставления муниципальной услуги в соответствии с требов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ниями Федерального закона от 27 июля 2010 года № 210-ФЗ «Об организации предоставления государственных и муниципальных услуг» (далее - Федерал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ный закон № 210-ФЗ).</w:t>
      </w:r>
    </w:p>
    <w:p w:rsidR="00E95255" w:rsidRPr="00E95255" w:rsidRDefault="00E95255" w:rsidP="00E95255">
      <w:pPr>
        <w:tabs>
          <w:tab w:val="left" w:pos="1370"/>
        </w:tabs>
        <w:ind w:right="-5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Регламент также устанавливает порядок взаимодействия между отра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левыми (функциональными) органами администрации, и их должностными лицами, между органом, предоставляющим муниципальные услуги, и физ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ческими или юридическими лицами, индивидуальными предпринимателями, их уполномоченными представителями (далее - заявители), органами гос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дарственной власти и иными органами местного самоуправления, учрежд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ниями и организациями в процессе предоставления муниципальной услуги.</w:t>
      </w:r>
    </w:p>
    <w:p w:rsidR="00E95255" w:rsidRPr="00E95255" w:rsidRDefault="00E95255" w:rsidP="00E95255">
      <w:pPr>
        <w:widowControl/>
        <w:tabs>
          <w:tab w:val="left" w:pos="1366"/>
        </w:tabs>
        <w:autoSpaceDE/>
        <w:autoSpaceDN/>
        <w:adjustRightInd/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1.2. Регламенты разрабатываются органом, предоставляющим мун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ципальные услуги, в лице отраслевого (функционального) органа админис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рации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E002BF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, к сфере деятельности которого относится предоставление соответствующей мун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ципальной услуги (далее – разработчик регламента), если иное не устано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лено федеральными законами. </w:t>
      </w:r>
    </w:p>
    <w:p w:rsidR="00E95255" w:rsidRPr="00E95255" w:rsidRDefault="00E95255" w:rsidP="00E95255">
      <w:pPr>
        <w:tabs>
          <w:tab w:val="left" w:pos="1366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Регламенты утверждаются постановлением администрации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E002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02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02B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E95255" w:rsidRPr="00E95255" w:rsidRDefault="00E95255" w:rsidP="00E95255">
      <w:pPr>
        <w:tabs>
          <w:tab w:val="left" w:pos="1366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При разработке административных регламентов орган, предоставля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щий муниципальные услуги, предусматривает оптимизацию (повышение ка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чества) предоставления муниципальных услуг, в том числе:</w:t>
      </w:r>
    </w:p>
    <w:p w:rsidR="00E95255" w:rsidRPr="00E95255" w:rsidRDefault="00E95255" w:rsidP="00E95255">
      <w:pPr>
        <w:tabs>
          <w:tab w:val="left" w:pos="1141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упорядочение административных процедур (действий);</w:t>
      </w:r>
    </w:p>
    <w:p w:rsidR="00E95255" w:rsidRPr="00E95255" w:rsidRDefault="00E95255" w:rsidP="00E95255">
      <w:pPr>
        <w:tabs>
          <w:tab w:val="left" w:pos="1162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устранение избыточных административных процедур (действий);</w:t>
      </w:r>
    </w:p>
    <w:p w:rsidR="00E95255" w:rsidRPr="00E95255" w:rsidRDefault="00E95255" w:rsidP="00E95255">
      <w:pP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ментов, позволяющих устранить необходимость неоднократного представ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ления идентичной информации, снижение количества взаимодействий за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явителей с должностными лицами органа, предоставляющего муниципаль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(далее – многофункциональный центр) и реализации принципа «одного окна», использование межведомс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венных согласований при предоставлении муниципальной услуги без участия заявителя, в том числе с использованием информацио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но-коммуникационных технологий;</w:t>
      </w:r>
    </w:p>
    <w:p w:rsidR="00E95255" w:rsidRPr="00E95255" w:rsidRDefault="00E95255" w:rsidP="00E95255">
      <w:pPr>
        <w:tabs>
          <w:tab w:val="left" w:pos="1176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стративных процедур (действий) в рамках предоставления муниципальной услуги по отношению к соответствующим срокам, установленным закон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дательством Российской Федерации;</w:t>
      </w:r>
    </w:p>
    <w:p w:rsidR="00E95255" w:rsidRPr="00E95255" w:rsidRDefault="00E95255" w:rsidP="00E95255">
      <w:pPr>
        <w:tabs>
          <w:tab w:val="left" w:pos="1176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ответственность должностных лиц органа, предоставляющего м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ниципальные услуги, за несоблюдение ими требований регламентов при выполнении административных процедур (действий);</w:t>
      </w:r>
    </w:p>
    <w:p w:rsidR="00E95255" w:rsidRPr="00E95255" w:rsidRDefault="00E95255" w:rsidP="00E95255">
      <w:pPr>
        <w:tabs>
          <w:tab w:val="left" w:pos="116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предоставление муниципальной услуги в электронной форме.</w:t>
      </w:r>
    </w:p>
    <w:p w:rsidR="00E95255" w:rsidRPr="00E95255" w:rsidRDefault="00E002BF" w:rsidP="00E002B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Исполнение администрацией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 (Краснодарского края), переданных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ным соответствующим федеральным (краевым) органом исполнительной вл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сти, если иное не установлено федеральным (краевым) законом.</w:t>
      </w:r>
    </w:p>
    <w:p w:rsidR="00E95255" w:rsidRPr="00E95255" w:rsidRDefault="00E002BF" w:rsidP="00E002BF">
      <w:pPr>
        <w:widowControl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1.4.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тельства Российской Федерации, нормативными правовыми актами Краснода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ского края, муниципальными нормативными правовыми актами муниципального образования Красноармейский район, а также с учетом иных требований к п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E95255" w:rsidRPr="00E95255">
        <w:rPr>
          <w:rFonts w:ascii="Times New Roman" w:eastAsia="Times New Roman" w:hAnsi="Times New Roman" w:cs="Times New Roman"/>
          <w:spacing w:val="-2"/>
          <w:sz w:val="28"/>
          <w:szCs w:val="28"/>
        </w:rPr>
        <w:t>рядку предоставления соответствующей муниципальной услуги.</w:t>
      </w:r>
    </w:p>
    <w:p w:rsidR="00E95255" w:rsidRPr="00E95255" w:rsidRDefault="00E002BF" w:rsidP="00E002B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Регламент разрабатывается после включения соответствующей 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ниципальной услуги в перечень муниципальных услуг и функций по осущес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влению муниципального контроля администрации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DF03E0">
        <w:rPr>
          <w:rFonts w:ascii="Times New Roman" w:eastAsia="Times New Roman" w:hAnsi="Times New Roman" w:cs="Times New Roman"/>
          <w:sz w:val="28"/>
          <w:szCs w:val="28"/>
        </w:rPr>
        <w:t>овского сельского п</w:t>
      </w:r>
      <w:r w:rsidR="00DF03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03E0">
        <w:rPr>
          <w:rFonts w:ascii="Times New Roman" w:eastAsia="Times New Roman" w:hAnsi="Times New Roman" w:cs="Times New Roman"/>
          <w:sz w:val="28"/>
          <w:szCs w:val="28"/>
        </w:rPr>
        <w:t>селения Красноармейского района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E95255" w:rsidRPr="00E95255" w:rsidRDefault="00DF03E0" w:rsidP="00DF03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Проект регламента и пояснительная записка к нему подлежит разм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щению на официальном сайте 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8A4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3D3568" w:rsidRPr="007A6DA9">
          <w:rPr>
            <w:rStyle w:val="afff8"/>
            <w:rFonts w:ascii="Times New Roman" w:hAnsi="Times New Roman" w:cs="Times New Roman"/>
            <w:color w:val="auto"/>
            <w:sz w:val="28"/>
            <w:szCs w:val="28"/>
          </w:rPr>
          <w:t>http:</w:t>
        </w:r>
        <w:r w:rsidR="003D3568" w:rsidRPr="007A6DA9">
          <w:rPr>
            <w:rStyle w:val="afff8"/>
            <w:rFonts w:ascii="Times New Roman" w:hAnsi="Times New Roman" w:cs="Times New Roman"/>
            <w:color w:val="auto"/>
            <w:sz w:val="28"/>
            <w:szCs w:val="28"/>
            <w:lang w:eastAsia="ar-SA"/>
          </w:rPr>
          <w:t>//адм-ивановская.рф//</w:t>
        </w:r>
      </w:hyperlink>
      <w:r w:rsidR="003D35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в информацио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но-телекоммуникационной сети «Интернет». Ответственность за размещение проекта регламента несет разработчик регламента и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E95255" w:rsidRPr="00E95255" w:rsidRDefault="00DF03E0" w:rsidP="00DF03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9C7758">
        <w:rPr>
          <w:rFonts w:ascii="Times New Roman" w:eastAsia="Times New Roman" w:hAnsi="Times New Roman" w:cs="Times New Roman"/>
          <w:sz w:val="28"/>
          <w:szCs w:val="28"/>
        </w:rPr>
        <w:t>юристом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E95255" w:rsidRPr="00E95255" w:rsidRDefault="009C7758" w:rsidP="009C775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Независимая экспертиза проектов регламентов, а также проектов нормативных правовых актов по внесению изменений в ранее изданные регл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менты, признанию регламентов утратившими силу проводится в порядке, у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тановленном Порядком организации независимой экспертизы проектов адм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нистративных регламентов предоставления муниципальных услуг, а также в соответствии с настоящими Порядком.</w:t>
      </w:r>
    </w:p>
    <w:p w:rsidR="00E95255" w:rsidRPr="00E95255" w:rsidRDefault="009C7758" w:rsidP="009C775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</w:rPr>
        <w:t>а также в соответствии с настоящими Порядком.</w:t>
      </w:r>
    </w:p>
    <w:p w:rsidR="00E95255" w:rsidRPr="00E95255" w:rsidRDefault="009C7758" w:rsidP="009C775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1.10. 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шими силу не требуется.</w:t>
      </w:r>
    </w:p>
    <w:p w:rsidR="00E95255" w:rsidRPr="00E95255" w:rsidRDefault="009C7758" w:rsidP="009C775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1.11. 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рядок осуществления такого полномочия, наряду с разработкой указанного порядка подлежит утверждению регламент по осуществлению соответс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="00E95255"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вующего полномочия.</w:t>
      </w:r>
    </w:p>
    <w:p w:rsidR="00E95255" w:rsidRPr="00E95255" w:rsidRDefault="00E95255" w:rsidP="00E95255">
      <w:pPr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E95255" w:rsidRPr="00E95255" w:rsidRDefault="00E95255" w:rsidP="00E95255">
      <w:pPr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2. Требования к регламентам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E95255" w:rsidRPr="00E95255" w:rsidRDefault="00E95255" w:rsidP="00E9525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Наименования регламентов определяются органом, предоста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ляющим муниципальные услуги, с учетом формулировки, соответствующей редакции положения нормативного правового акта, которым предусмотрена 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муниципальная услуга, и наименования такой муниципальной услуги в пе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речне.</w:t>
      </w:r>
    </w:p>
    <w:p w:rsidR="00E95255" w:rsidRPr="00E95255" w:rsidRDefault="00E95255" w:rsidP="00E9525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E95255" w:rsidRPr="00E95255" w:rsidRDefault="00E95255" w:rsidP="00E95255">
      <w:pPr>
        <w:tabs>
          <w:tab w:val="left" w:pos="1175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общие положения;</w:t>
      </w:r>
    </w:p>
    <w:p w:rsidR="00E95255" w:rsidRPr="00E95255" w:rsidRDefault="00E95255" w:rsidP="00E95255">
      <w:pPr>
        <w:tabs>
          <w:tab w:val="left" w:pos="1197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стандарт предоставления муниципальной услуги;</w:t>
      </w:r>
    </w:p>
    <w:p w:rsidR="00E95255" w:rsidRPr="00E95255" w:rsidRDefault="00E95255" w:rsidP="00E95255">
      <w:pPr>
        <w:tabs>
          <w:tab w:val="left" w:pos="1186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тронной форме, особенности выполнения административных процедур (действий) в многофункциональных центрах (если муниципальная услуга предоставляется в многофункциональных центрах);</w:t>
      </w:r>
    </w:p>
    <w:p w:rsidR="00E95255" w:rsidRPr="00E95255" w:rsidRDefault="00E95255" w:rsidP="00E95255">
      <w:pPr>
        <w:tabs>
          <w:tab w:val="left" w:pos="1164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формы контроля за исполнением регламента;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д) 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E95255" w:rsidRPr="00E95255" w:rsidRDefault="00E95255" w:rsidP="00E95255">
      <w:pPr>
        <w:widowControl/>
        <w:numPr>
          <w:ilvl w:val="0"/>
          <w:numId w:val="1"/>
        </w:numPr>
        <w:tabs>
          <w:tab w:val="left" w:pos="1345"/>
        </w:tabs>
        <w:autoSpaceDE/>
        <w:autoSpaceDN/>
        <w:adjustRightInd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Раздел, касающийся общих положений, состоит из следующих подразделов:</w:t>
      </w:r>
    </w:p>
    <w:p w:rsidR="00E95255" w:rsidRPr="00E95255" w:rsidRDefault="00E95255" w:rsidP="00E95255">
      <w:pPr>
        <w:tabs>
          <w:tab w:val="left" w:pos="114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предмет регулирования регламента;</w:t>
      </w:r>
    </w:p>
    <w:p w:rsidR="00E95255" w:rsidRPr="00E95255" w:rsidRDefault="00E95255" w:rsidP="00E95255">
      <w:pPr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круг заявителей;</w:t>
      </w:r>
    </w:p>
    <w:p w:rsidR="00E95255" w:rsidRPr="00E95255" w:rsidRDefault="00E95255" w:rsidP="00E95255">
      <w:pPr>
        <w:tabs>
          <w:tab w:val="left" w:pos="1143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требования к порядку информирования о предоставлении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услуги, в том числе: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порядок получения информации заявителями по вопросам предостав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 xml:space="preserve"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7758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сети «Интернет», а также на Едином портале государственных и муниципальных услуг (фун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ций), Портале государственных и муниципальных услуг (функций) Красн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дарского края»;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и в многофункциональном центре.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графики работы органа, предоставляющего муниц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пальную услугу, его отраслевых (функциональных) органов, предоставляющих муниципальную услугу, государственных органов, иных органов местного с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моуправления, и организаций, обращение в которые необходимо для получения муниципальной услуги, а также многофункциональных центров;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справочные телефоны отраслевого (функционального) органа, предо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тавляющего муниципальную услугу, организаций, участвующих в предоста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услуги, в том числе номер телефона-автоинформатора;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тернет».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на Едином портале государственных и муниципальных услуг (функций), Портале государственных и муниципальных услуг (функций) Краснодарского края, о чем указывается в тексте регламента. Отраслевые (функциональные) органы администрации, предоставляющие м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ниципальные услуги, обеспечивают в установленном порядке размещение и актуализацию справочной информации в соответствующем разделе федерал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ного реестра.</w:t>
      </w:r>
    </w:p>
    <w:p w:rsidR="00E95255" w:rsidRPr="00E95255" w:rsidRDefault="00E95255" w:rsidP="00E95255">
      <w:pPr>
        <w:widowControl/>
        <w:numPr>
          <w:ilvl w:val="0"/>
          <w:numId w:val="1"/>
        </w:numPr>
        <w:tabs>
          <w:tab w:val="left" w:pos="135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Стандарт предоставления муниципальной услуги должен соде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жать следующие подразделы:</w:t>
      </w:r>
    </w:p>
    <w:p w:rsidR="00E95255" w:rsidRPr="00E95255" w:rsidRDefault="00E95255" w:rsidP="00E95255">
      <w:pPr>
        <w:tabs>
          <w:tab w:val="left" w:pos="114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наименование муниципальной услуги;</w:t>
      </w:r>
    </w:p>
    <w:p w:rsidR="00E95255" w:rsidRPr="00E95255" w:rsidRDefault="00E95255" w:rsidP="00E95255">
      <w:pPr>
        <w:tabs>
          <w:tab w:val="left" w:pos="114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Краснодарского края и иные органы местного самоуправления, а также организации, то указываются все органы и организации, обращение в которые необходимо для предоставле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ния мун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ципальной услуги. Также указываются требования пункта 3 статьи 7 Фед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рального закона № 210-ФЗ,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ственные органы, иные органы местного самоуправления и организации, за исключением получения услуг, включенных в перечень услуг, которые я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ляются необходимыми и обязательными для предоставления муниципальных услуг, утвержденный постановлением администрации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9C7758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E95255" w:rsidRPr="00E95255" w:rsidRDefault="00E95255" w:rsidP="00E95255">
      <w:pPr>
        <w:tabs>
          <w:tab w:val="left" w:pos="114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описание результата предоставления муниципальной услуги;</w:t>
      </w:r>
    </w:p>
    <w:p w:rsidR="00E95255" w:rsidRPr="00E95255" w:rsidRDefault="00E95255" w:rsidP="00E95255">
      <w:pPr>
        <w:tabs>
          <w:tab w:val="left" w:pos="1136"/>
        </w:tabs>
        <w:ind w:right="23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 в случае, если возможность приостановления предусмотрена законодательством Российской Федерации, срок выдачи (направления) д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кументов, являющихся результатом предоставления муниципальной услуги;</w:t>
      </w:r>
    </w:p>
    <w:p w:rsidR="00E95255" w:rsidRPr="00E95255" w:rsidRDefault="00E95255" w:rsidP="00E95255">
      <w:pPr>
        <w:tabs>
          <w:tab w:val="left" w:pos="1172"/>
        </w:tabs>
        <w:ind w:right="23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нормативные правовые акты, регулирующие предоставление м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ниципальной услуги.</w:t>
      </w:r>
    </w:p>
    <w:p w:rsidR="00E95255" w:rsidRPr="00E95255" w:rsidRDefault="00E95255" w:rsidP="00E95255">
      <w:pPr>
        <w:tabs>
          <w:tab w:val="left" w:pos="1172"/>
        </w:tabs>
        <w:ind w:right="23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Перечень нормативных правовых </w:t>
      </w:r>
      <w:r w:rsidR="009C7758">
        <w:rPr>
          <w:rFonts w:ascii="Times New Roman" w:eastAsia="Times New Roman" w:hAnsi="Times New Roman" w:cs="Times New Roman"/>
          <w:spacing w:val="5"/>
          <w:sz w:val="28"/>
          <w:szCs w:val="28"/>
        </w:rPr>
        <w:t>актов, регулирующих предоставле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ние муниципальной услуги (с указанием их реквизитов и источников официал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ного опубликования), подлежит обязательному размещению на официальном сайте органа, предоставляющего муниципальную услугу, в сети «Интернет», в федеральном реестре, на Едином портале государственных и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пальных услуг (функций) и Портале государственных и муниципальных 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луг (функций) Краснодарского края.</w:t>
      </w:r>
    </w:p>
    <w:p w:rsidR="00E95255" w:rsidRPr="00E95255" w:rsidRDefault="00E95255" w:rsidP="00E95255">
      <w:pPr>
        <w:tabs>
          <w:tab w:val="left" w:pos="1172"/>
        </w:tabs>
        <w:ind w:right="23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В данном подразделе административного регламента должно соде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жаться указание на соответствующее размещение перечня указанных но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мативных правовых актов, регулирующих предоставление муниципальной услуги.</w:t>
      </w:r>
    </w:p>
    <w:p w:rsidR="00E95255" w:rsidRPr="00E95255" w:rsidRDefault="00E95255" w:rsidP="00E95255">
      <w:pPr>
        <w:tabs>
          <w:tab w:val="left" w:pos="1172"/>
        </w:tabs>
        <w:ind w:right="23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Орган, предоставляющий муниципальную услугу, обеспечивает ра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мещение и актуализацию перечня нормативных правовых актов, регул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95255" w:rsidRPr="00E95255" w:rsidRDefault="00E95255" w:rsidP="00E95255">
      <w:pPr>
        <w:tabs>
          <w:tab w:val="left" w:pos="1158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доставления муниципальной услуги, подлежащих представлению заявит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услуги, приводятся в качестве приложений к регламенту, за искл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чением случаев, когда формы указанных документов установлены актами Президента Российской Федерации или Правительства Российской Федер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ции, а также случаев, когда законодательством Российской Федерации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дусмотрена свободная форма подачи этих документов);</w:t>
      </w:r>
    </w:p>
    <w:p w:rsidR="00E95255" w:rsidRPr="00E95255" w:rsidRDefault="00E95255" w:rsidP="00E95255">
      <w:pPr>
        <w:tabs>
          <w:tab w:val="left" w:pos="1222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нов местного самоуправления и иных органов, участвующих в предоста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услуги, приводятся в качестве приложений к регламенту, за искл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чением случаев, когда формы указанных документов установлены актами Президента Российской Федерации или Правительства Российской Федер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ции, а также случаев, когда законодательством Российской Федерации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дусмотрена свободная форма подачи этих документов). Непредставление заявителем указанных документов не является основанием для отказа за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вителю в предоставлении услуги.</w:t>
      </w:r>
    </w:p>
    <w:p w:rsidR="00E95255" w:rsidRPr="00E95255" w:rsidRDefault="00E95255" w:rsidP="00E95255">
      <w:pPr>
        <w:tabs>
          <w:tab w:val="left" w:pos="1126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з) указание на запрет требовать от заявителя: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тами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9C7758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находятся в распоряжении органа, предоставляющего муниципальную услугу, госуда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ственных органов, иных органов местного самоуправления и (или) подв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ключением документов, указанных в части 6 статьи 7 Федерального закона № 210-ФЗ;</w:t>
      </w:r>
    </w:p>
    <w:p w:rsidR="00E95255" w:rsidRPr="00E95255" w:rsidRDefault="00E95255" w:rsidP="00E95255">
      <w:pPr>
        <w:tabs>
          <w:tab w:val="left" w:pos="1374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и) исчерпывающий перечень оснований для отказа в приеме докуме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тов, необходимых для предоставления муниципальной услуги;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к) исчерпывающий перечень оснований для приостановления или 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95255" w:rsidRPr="00E95255" w:rsidRDefault="00E95255" w:rsidP="00E95255">
      <w:pPr>
        <w:tabs>
          <w:tab w:val="left" w:pos="1260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менте (документах), выдаваемом (выдаваемых) организациями, участвую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щими в предоставлении муниципальной услуги;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н) порядок, размер и основания взимания платы за предоставление 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о) максимальный срок ожидания в очереди при подаче запроса о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доставлении муниципальной услуги, услуги, предоставляемой органи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зацией, участвующей в предоставлении муниципальной услуги, и при полу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чении результата предоставления таких услуг;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вующей в предоставлении муниципальной услуги, в том числе в электронной форме;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р) требования к помещениям, в которых предоставляются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пальная услуга, к залу ожидания, местам для заполнения запросов о предо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дой муниципальной услуги, размещению и оформлению визуальной, те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стовой и мультимедийной информации о порядке предоставления такой 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циальной защите инвалидов;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и му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ниципальными служащими при предоставлении муниципальной услуги и их продолжительность, возможность либо невозможность получения муници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пальной услуги в многофункциональном центре по выбору заявителя (эк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территориальный принцип), возможность получения информации о ходе предоставления муниципальной услуги, в том числе с использованием 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формационно-коммуникационных технологий;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т) иные требования, в том числе учитывающие особенности предо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тавления муниципальной услуги в многофункциональных центрах, особе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ности предоставления муниципальной услуги по экстерриториальному принципу (в случае, если муниципальная услуга предоставляется по экс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территориальному принципу) и особенности предоставления муниципальной услуги в электронной форме. При</w:t>
      </w:r>
      <w:r w:rsidR="00301FE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определении особенностей предо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ной квалифицированной электронной подписи.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2.5. Раздел, касающийся состава, последоват</w:t>
      </w:r>
      <w:bookmarkStart w:id="24" w:name="_GoBack"/>
      <w:bookmarkEnd w:id="24"/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ельности и сроков выпо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 порядку их выполнения, в том числе особенностей выполнения административных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ются необходимыми и обязател</w:t>
      </w:r>
      <w:r w:rsidR="00301FEA">
        <w:rPr>
          <w:rFonts w:ascii="Times New Roman" w:eastAsia="Times New Roman" w:hAnsi="Times New Roman" w:cs="Times New Roman"/>
          <w:spacing w:val="5"/>
          <w:sz w:val="28"/>
          <w:szCs w:val="28"/>
        </w:rPr>
        <w:t>ьными для</w:t>
      </w:r>
      <w:r w:rsidR="003D35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01FEA">
        <w:rPr>
          <w:rFonts w:ascii="Times New Roman" w:eastAsia="Times New Roman" w:hAnsi="Times New Roman" w:cs="Times New Roman"/>
          <w:spacing w:val="5"/>
          <w:sz w:val="28"/>
          <w:szCs w:val="28"/>
        </w:rPr>
        <w:t>предоставления муници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услуги, имеющих конечный результат и выделяемых в рамках предоставл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ния муниципальной услуги.</w:t>
      </w:r>
      <w:r w:rsidR="003D35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01FEA">
        <w:rPr>
          <w:rFonts w:ascii="Times New Roman" w:eastAsia="Times New Roman" w:hAnsi="Times New Roman" w:cs="Times New Roman"/>
          <w:spacing w:val="5"/>
          <w:sz w:val="28"/>
          <w:szCs w:val="28"/>
        </w:rPr>
        <w:t>В начале раздела указывается ис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Раздел должен содержать в том числе: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нием Единого портала государственных и муниципальных услуг (функций), Портала государственных и муниципальных услуг (функций) Краснодарского края, административных процедур (действий) в соответствии с положениями статьи 10 Федерального закона № 210-ФЗ;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порядок выполнения административных процедур (действий) мно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гофункциональными центрами;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Описание административных процедур (действий), выполняемых многофункциональными центрами, в данном разделе обязательно в отн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шении муниципальных услуг, включенных в перечень муниципальных услуг, предоставляемых в многофункциональных центрах, в соответствии с по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пунктом 3 части 6 статьи 15 Федерального закона № 210-ФЗ.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В разделе описывается порядок выполнения многофункциональными 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центрами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центр):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доставлении муниципальной услуги, по иным вопросам, связанным с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формирование и направление многофункциональным центром межв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домственного запроса в орган, предоставляющий муниципальные услуги, государственные органы, в иные органы местного самоуправления и орг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низации, участвующие в предоставлении муниципальных услуг;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держание электронных документов, направленных в многофункциональный центр по результатам предоставления муниципальных услуг органом,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иные процедуры;</w:t>
      </w:r>
    </w:p>
    <w:p w:rsidR="00E95255" w:rsidRPr="00E95255" w:rsidRDefault="00E95255" w:rsidP="00E95255">
      <w:pPr>
        <w:ind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иные действия, необходимые для предоставления муниципальной 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луги, в том числе связанные с проверкой действительности усиленной кв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лифицированной электронной подписи заявителя, использованной при 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ращении за получением муниципальной услуги. </w:t>
      </w:r>
    </w:p>
    <w:p w:rsidR="00E95255" w:rsidRPr="00E95255" w:rsidRDefault="00E95255" w:rsidP="00E95255">
      <w:pPr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предусматривает:</w:t>
      </w:r>
    </w:p>
    <w:p w:rsidR="00E95255" w:rsidRPr="00E95255" w:rsidRDefault="00E95255" w:rsidP="00E95255">
      <w:pPr>
        <w:tabs>
          <w:tab w:val="left" w:pos="1168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E95255" w:rsidRPr="00E95255" w:rsidRDefault="00E95255" w:rsidP="00E95255">
      <w:pPr>
        <w:tabs>
          <w:tab w:val="left" w:pos="1201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мальный срок его выполнения;</w:t>
      </w:r>
    </w:p>
    <w:p w:rsidR="00E95255" w:rsidRPr="00E95255" w:rsidRDefault="00E95255" w:rsidP="00E95255">
      <w:pPr>
        <w:tabs>
          <w:tab w:val="left" w:pos="1305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сведения о должностном лице, ответственном за выполнение к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ждого административного действия, входящего в состав административной процедуры. Если нормативные правовые акты, непосредственно регул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рующие предоставление муниципальной услуги, содержат указание на ко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кретную должность, она указывается в тексте регламента;</w:t>
      </w:r>
    </w:p>
    <w:p w:rsidR="00E95255" w:rsidRPr="00E95255" w:rsidRDefault="00E95255" w:rsidP="00E95255">
      <w:pPr>
        <w:tabs>
          <w:tab w:val="left" w:pos="1161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критерии принятия решений;</w:t>
      </w:r>
    </w:p>
    <w:p w:rsidR="00E95255" w:rsidRPr="00E95255" w:rsidRDefault="00E95255" w:rsidP="00E95255">
      <w:pPr>
        <w:tabs>
          <w:tab w:val="left" w:pos="1194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результат административной процедуры и порядок передачи 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E95255" w:rsidRPr="00E95255" w:rsidRDefault="00E95255" w:rsidP="00E95255">
      <w:pPr>
        <w:tabs>
          <w:tab w:val="left" w:pos="1172"/>
        </w:tabs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способ фиксации результата выполнения административной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95255" w:rsidRPr="00E95255" w:rsidRDefault="00E95255" w:rsidP="00E95255">
      <w:pPr>
        <w:widowControl/>
        <w:numPr>
          <w:ilvl w:val="0"/>
          <w:numId w:val="2"/>
        </w:numPr>
        <w:tabs>
          <w:tab w:val="left" w:pos="1384"/>
        </w:tabs>
        <w:autoSpaceDE/>
        <w:autoSpaceDN/>
        <w:adjustRightInd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Раздел, касающийся форм контроля за предоставлением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пальной услуги, состоит из подразделов, определяющих:</w:t>
      </w:r>
    </w:p>
    <w:p w:rsidR="00E95255" w:rsidRPr="00E95255" w:rsidRDefault="00E95255" w:rsidP="00E95255">
      <w:pPr>
        <w:ind w:right="-5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 порядок осуществления текущего контроля за соблюдением и 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полнением ответственными должностными лицами и муниципальными сл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жащими положений регламента и иных нормативных правовых актов, уст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навливающих требования к предоставлению муниципальной услуги, а также принятием ими решений;</w:t>
      </w:r>
    </w:p>
    <w:p w:rsidR="00E95255" w:rsidRPr="00E95255" w:rsidRDefault="00E95255" w:rsidP="00E95255">
      <w:pPr>
        <w:tabs>
          <w:tab w:val="left" w:pos="900"/>
          <w:tab w:val="left" w:pos="1590"/>
        </w:tabs>
        <w:ind w:right="-5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95255" w:rsidRPr="00E95255" w:rsidRDefault="00E95255" w:rsidP="00E95255">
      <w:pPr>
        <w:tabs>
          <w:tab w:val="left" w:pos="900"/>
          <w:tab w:val="left" w:pos="1741"/>
        </w:tabs>
        <w:ind w:right="-5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в) ответственность должностных лиц органа, предоставляющего м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95255" w:rsidRPr="00E95255" w:rsidRDefault="00E95255" w:rsidP="00E95255">
      <w:pPr>
        <w:tabs>
          <w:tab w:val="left" w:pos="900"/>
          <w:tab w:val="left" w:pos="1640"/>
        </w:tabs>
        <w:ind w:right="-5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г) положения, характеризующие требования к порядку и формам ко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E95255" w:rsidRPr="00E95255" w:rsidRDefault="00E95255" w:rsidP="00E95255">
      <w:pPr>
        <w:spacing w:line="320" w:lineRule="exact"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2.9. Раздел, касающийся 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досудебного (внесудебного) порядка обжал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вания решений и действий (бездействия) органа, предоставляющего муниц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z w:val="28"/>
          <w:szCs w:val="28"/>
        </w:rPr>
        <w:t xml:space="preserve">пальную услугу, а также его должностных лиц, 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состоит из следующих по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разделов:</w:t>
      </w:r>
    </w:p>
    <w:p w:rsidR="00E95255" w:rsidRPr="00E95255" w:rsidRDefault="00E95255" w:rsidP="00E95255">
      <w:pPr>
        <w:tabs>
          <w:tab w:val="left" w:pos="1179"/>
        </w:tabs>
        <w:spacing w:line="320" w:lineRule="exact"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нятых (осуществленных) в ходе предоставления при предоставлении мун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ципальной услуги (далее - жалоба);</w:t>
      </w:r>
    </w:p>
    <w:p w:rsidR="00E95255" w:rsidRPr="00E95255" w:rsidRDefault="00E95255" w:rsidP="00E95255">
      <w:pPr>
        <w:tabs>
          <w:tab w:val="left" w:pos="1170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теля в досудебном (внесудебном) порядке;</w:t>
      </w:r>
    </w:p>
    <w:p w:rsidR="00E95255" w:rsidRPr="00E95255" w:rsidRDefault="00E95255" w:rsidP="00E95255">
      <w:pPr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(функций)), Портала государственных и муниц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пальных услуг (функций) Краснодарского края;</w:t>
      </w:r>
    </w:p>
    <w:p w:rsidR="00E95255" w:rsidRPr="00E95255" w:rsidRDefault="00E95255" w:rsidP="00E95255">
      <w:pPr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перечень нормативных правовых актов, регулирующих порядок дос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дебного (внесудебного) обжалования решений и действий (бездействия) о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>гана, предоставляющего муниципальную услугу, а также его должностных лиц.</w:t>
      </w:r>
    </w:p>
    <w:p w:rsidR="00E95255" w:rsidRPr="00E95255" w:rsidRDefault="00E95255" w:rsidP="00E95255">
      <w:pPr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pacing w:val="5"/>
          <w:sz w:val="28"/>
          <w:szCs w:val="28"/>
        </w:rPr>
      </w:pP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E9525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Портала государственных и муниципальных услуг (функций) Краснодарского края</w:t>
      </w:r>
      <w:r w:rsidRPr="00E952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, 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 чем указывается в тексте регламента. Орган, пр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е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доставляющий муниципальные услуги, обеспечивают в установленном п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</w:t>
      </w:r>
      <w:r w:rsidRPr="00E952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рядке размещение и актуализацию сведений в соответствующем разделе федерального реестра.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В случае если в соответствии с Федеральным законом № 210-ФЗ уст</w:t>
      </w: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95255">
        <w:rPr>
          <w:rFonts w:ascii="Times New Roman" w:eastAsia="Calibri" w:hAnsi="Times New Roman" w:cs="Times New Roman"/>
          <w:bCs/>
          <w:sz w:val="28"/>
          <w:szCs w:val="28"/>
        </w:rPr>
        <w:t xml:space="preserve">новлен иной порядок (процедура) подачи и рассмотрения жалоб, в разделе </w:t>
      </w:r>
      <w:r w:rsidRPr="00E952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должны содержаться следующие подразделы: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информация для заявителя о его праве подать жалобу;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предмет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самоуправления, организации, должностные лица, к</w:t>
      </w: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торым может быть направлена жалоба;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подачи и рассмотрения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сроки рассмотрения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заявителя о результатах рассмотрения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решения по жалобе;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95255" w:rsidRPr="00E95255" w:rsidRDefault="00E95255" w:rsidP="00E95255">
      <w:pPr>
        <w:tabs>
          <w:tab w:val="left" w:pos="156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95255" w:rsidRPr="00E95255" w:rsidRDefault="00E95255" w:rsidP="00E952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Default="00E95255" w:rsidP="00E952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FEA" w:rsidRPr="00E95255" w:rsidRDefault="00301FEA" w:rsidP="00E952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55" w:rsidRDefault="00301FEA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301FEA" w:rsidRDefault="003D3568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301FEA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301FEA" w:rsidRDefault="00301FEA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35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Артюх</w:t>
      </w: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3AE9" w:rsidRDefault="00953AE9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3AE9" w:rsidRDefault="00953AE9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Pr="00605C86" w:rsidRDefault="00344405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344405" w:rsidRPr="00605C86" w:rsidRDefault="00344405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Pr="00605C86" w:rsidRDefault="00344405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44405" w:rsidRPr="00605C86" w:rsidRDefault="00344405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A2DAF" w:rsidRPr="00605C86" w:rsidRDefault="003D3568" w:rsidP="00344405">
      <w:pPr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6A2DAF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DA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44405" w:rsidRPr="00605C86" w:rsidRDefault="006A2DAF" w:rsidP="00344405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344405" w:rsidRPr="00605C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44405" w:rsidRPr="00605C86" w:rsidRDefault="00344405" w:rsidP="00344405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от ___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>_________ № ______</w:t>
      </w:r>
    </w:p>
    <w:p w:rsidR="00344405" w:rsidRPr="00605C86" w:rsidRDefault="00344405" w:rsidP="00344405">
      <w:pPr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44405" w:rsidRPr="00605C86" w:rsidRDefault="00344405" w:rsidP="00344405">
      <w:pPr>
        <w:ind w:right="526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ПОРЯДОК</w:t>
      </w:r>
    </w:p>
    <w:p w:rsidR="00344405" w:rsidRPr="00605C86" w:rsidRDefault="00344405" w:rsidP="003444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независимой экспертизы проектов административных </w:t>
      </w:r>
    </w:p>
    <w:p w:rsidR="00344405" w:rsidRPr="00605C86" w:rsidRDefault="00344405" w:rsidP="003444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регламентов осуществления муниципального контроля</w:t>
      </w:r>
    </w:p>
    <w:p w:rsidR="00344405" w:rsidRPr="00605C86" w:rsidRDefault="00344405" w:rsidP="003444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344405" w:rsidRPr="00605C86" w:rsidRDefault="00344405" w:rsidP="003444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услуг</w:t>
      </w:r>
    </w:p>
    <w:p w:rsidR="00344405" w:rsidRPr="00605C86" w:rsidRDefault="00344405" w:rsidP="003444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405" w:rsidRPr="003F5ABD" w:rsidRDefault="00344405" w:rsidP="00344405">
      <w:pPr>
        <w:ind w:right="526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1. Общие положения</w:t>
      </w:r>
    </w:p>
    <w:p w:rsidR="00344405" w:rsidRPr="00605C86" w:rsidRDefault="00344405" w:rsidP="003444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405" w:rsidRPr="00605C86" w:rsidRDefault="00344405" w:rsidP="003444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последовательность действий при организации независимой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д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регламента).</w:t>
      </w:r>
    </w:p>
    <w:p w:rsidR="00344405" w:rsidRPr="00605C86" w:rsidRDefault="00344405" w:rsidP="003444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1.2. Проект административного регламента, проект изменений в админ</w:t>
      </w:r>
      <w:r w:rsidRPr="00605C86">
        <w:rPr>
          <w:rFonts w:ascii="Times New Roman" w:eastAsia="Calibri" w:hAnsi="Times New Roman" w:cs="Times New Roman"/>
          <w:sz w:val="28"/>
          <w:szCs w:val="28"/>
        </w:rPr>
        <w:t>и</w:t>
      </w:r>
      <w:r w:rsidRPr="00605C86">
        <w:rPr>
          <w:rFonts w:ascii="Times New Roman" w:eastAsia="Calibri" w:hAnsi="Times New Roman" w:cs="Times New Roman"/>
          <w:sz w:val="28"/>
          <w:szCs w:val="28"/>
        </w:rPr>
        <w:t>стративный регламент, проект акта об отмене административного регламента подлежит независимой экспертизе предметом которой является оценка во</w:t>
      </w:r>
      <w:r w:rsidRPr="00605C86">
        <w:rPr>
          <w:rFonts w:ascii="Times New Roman" w:eastAsia="Calibri" w:hAnsi="Times New Roman" w:cs="Times New Roman"/>
          <w:sz w:val="28"/>
          <w:szCs w:val="28"/>
        </w:rPr>
        <w:t>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можного положительного эффекта, а также возможных негативных последствий реализации положений регламента для граждан и организаций (далее - незав</w:t>
      </w:r>
      <w:r w:rsidRPr="00605C86">
        <w:rPr>
          <w:rFonts w:ascii="Times New Roman" w:eastAsia="Calibri" w:hAnsi="Times New Roman" w:cs="Times New Roman"/>
          <w:sz w:val="28"/>
          <w:szCs w:val="28"/>
        </w:rPr>
        <w:t>и</w:t>
      </w:r>
      <w:r w:rsidRPr="00605C86">
        <w:rPr>
          <w:rFonts w:ascii="Times New Roman" w:eastAsia="Calibri" w:hAnsi="Times New Roman" w:cs="Times New Roman"/>
          <w:sz w:val="28"/>
          <w:szCs w:val="28"/>
        </w:rPr>
        <w:t>симая экспертиза).</w:t>
      </w:r>
    </w:p>
    <w:p w:rsidR="00344405" w:rsidRPr="00605C86" w:rsidRDefault="00344405" w:rsidP="003444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56">
        <w:rPr>
          <w:rFonts w:ascii="Times New Roman" w:eastAsia="Calibri" w:hAnsi="Times New Roman" w:cs="Times New Roman"/>
          <w:sz w:val="28"/>
          <w:szCs w:val="28"/>
        </w:rPr>
        <w:t>1.3. Независимая экспертиза может проводиться физическими и юрид</w:t>
      </w:r>
      <w:r w:rsidRPr="00B96A56">
        <w:rPr>
          <w:rFonts w:ascii="Times New Roman" w:eastAsia="Calibri" w:hAnsi="Times New Roman" w:cs="Times New Roman"/>
          <w:sz w:val="28"/>
          <w:szCs w:val="28"/>
        </w:rPr>
        <w:t>и</w:t>
      </w:r>
      <w:r w:rsidRPr="00B96A56">
        <w:rPr>
          <w:rFonts w:ascii="Times New Roman" w:eastAsia="Calibri" w:hAnsi="Times New Roman" w:cs="Times New Roman"/>
          <w:sz w:val="28"/>
          <w:szCs w:val="28"/>
        </w:rPr>
        <w:t>ческими лицами, осуществляющими свою деятельность в соответствующей сфере регулирования, за исключением физических и юридических лиц, прин</w:t>
      </w:r>
      <w:r w:rsidRPr="00B96A56">
        <w:rPr>
          <w:rFonts w:ascii="Times New Roman" w:eastAsia="Calibri" w:hAnsi="Times New Roman" w:cs="Times New Roman"/>
          <w:sz w:val="28"/>
          <w:szCs w:val="28"/>
        </w:rPr>
        <w:t>и</w:t>
      </w:r>
      <w:r w:rsidRPr="00B96A56">
        <w:rPr>
          <w:rFonts w:ascii="Times New Roman" w:eastAsia="Calibri" w:hAnsi="Times New Roman" w:cs="Times New Roman"/>
          <w:sz w:val="28"/>
          <w:szCs w:val="28"/>
        </w:rPr>
        <w:t>мавших участие в разработке проекта регламента, а также организаций и учр</w:t>
      </w:r>
      <w:r w:rsidRPr="00B96A56">
        <w:rPr>
          <w:rFonts w:ascii="Times New Roman" w:eastAsia="Calibri" w:hAnsi="Times New Roman" w:cs="Times New Roman"/>
          <w:sz w:val="28"/>
          <w:szCs w:val="28"/>
        </w:rPr>
        <w:t>е</w:t>
      </w:r>
      <w:r w:rsidRPr="00B96A56">
        <w:rPr>
          <w:rFonts w:ascii="Times New Roman" w:eastAsia="Calibri" w:hAnsi="Times New Roman" w:cs="Times New Roman"/>
          <w:sz w:val="28"/>
          <w:szCs w:val="28"/>
        </w:rPr>
        <w:t>ждений, подведомственных отраслевому (функциональному) органу админ</w:t>
      </w:r>
      <w:r w:rsidRPr="00B96A56">
        <w:rPr>
          <w:rFonts w:ascii="Times New Roman" w:eastAsia="Calibri" w:hAnsi="Times New Roman" w:cs="Times New Roman"/>
          <w:sz w:val="28"/>
          <w:szCs w:val="28"/>
        </w:rPr>
        <w:t>и</w:t>
      </w: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3D3568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B96A56">
        <w:rPr>
          <w:rFonts w:ascii="Times New Roman" w:eastAsia="Calibri" w:hAnsi="Times New Roman" w:cs="Times New Roman"/>
          <w:sz w:val="28"/>
          <w:szCs w:val="28"/>
        </w:rPr>
        <w:t>, явля</w:t>
      </w:r>
      <w:r w:rsidRPr="00B96A56">
        <w:rPr>
          <w:rFonts w:ascii="Times New Roman" w:eastAsia="Calibri" w:hAnsi="Times New Roman" w:cs="Times New Roman"/>
          <w:sz w:val="28"/>
          <w:szCs w:val="28"/>
        </w:rPr>
        <w:t>ю</w:t>
      </w: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щемуся разработчиком проекта регламента, в инициативном порядке за счет собственных средств. </w:t>
      </w:r>
    </w:p>
    <w:p w:rsidR="00344405" w:rsidRPr="00605C86" w:rsidRDefault="00344405" w:rsidP="00344405">
      <w:pPr>
        <w:tabs>
          <w:tab w:val="left" w:pos="1560"/>
        </w:tabs>
        <w:ind w:right="2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1.4.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проводится во время его размещения на официальном сайте </w:t>
      </w:r>
      <w:r w:rsidR="003D3568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</w:t>
      </w:r>
      <w:r w:rsidR="00810964">
        <w:rPr>
          <w:rFonts w:ascii="Times New Roman" w:eastAsia="Calibri" w:hAnsi="Times New Roman" w:cs="Times New Roman"/>
          <w:sz w:val="28"/>
          <w:szCs w:val="28"/>
        </w:rPr>
        <w:t>й</w:t>
      </w:r>
      <w:r w:rsidR="00810964">
        <w:rPr>
          <w:rFonts w:ascii="Times New Roman" w:eastAsia="Calibri" w:hAnsi="Times New Roman" w:cs="Times New Roman"/>
          <w:sz w:val="28"/>
          <w:szCs w:val="28"/>
        </w:rPr>
        <w:t>она</w:t>
      </w:r>
      <w:r w:rsidR="003D3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568" w:rsidRPr="003F3A89">
        <w:rPr>
          <w:rFonts w:ascii="Times New Roman" w:hAnsi="Times New Roman" w:cs="Times New Roman"/>
          <w:sz w:val="28"/>
          <w:szCs w:val="28"/>
        </w:rPr>
        <w:t>http:</w:t>
      </w:r>
      <w:r w:rsidR="003D3568" w:rsidRPr="003F3A89">
        <w:rPr>
          <w:rFonts w:ascii="Times New Roman" w:hAnsi="Times New Roman" w:cs="Times New Roman"/>
          <w:sz w:val="28"/>
          <w:szCs w:val="28"/>
          <w:lang w:eastAsia="ar-SA"/>
        </w:rPr>
        <w:t>//адм-ивановская.рф//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информационно-телекоммуникационной сети «Интернет» (далее – официальный сайт) с указанием дат начала и окончания 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приема заключений по результатам независимой экспертизы.</w:t>
      </w:r>
      <w:r w:rsidR="003D35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Срок, отв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денный для проведения независимой экспертизы не может быть менее пя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надцати дней со дня его размещения на официальном сайте.</w:t>
      </w:r>
    </w:p>
    <w:p w:rsidR="00344405" w:rsidRPr="00605C86" w:rsidRDefault="00344405" w:rsidP="00344405">
      <w:pPr>
        <w:ind w:right="20" w:firstLine="709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344405" w:rsidRPr="003F5ABD" w:rsidRDefault="00344405" w:rsidP="00344405">
      <w:pPr>
        <w:numPr>
          <w:ilvl w:val="0"/>
          <w:numId w:val="4"/>
        </w:numPr>
        <w:autoSpaceDE/>
        <w:autoSpaceDN/>
        <w:adjustRightInd/>
        <w:ind w:left="0" w:right="20" w:firstLine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Организация независимой экспертизы проектов регламентов</w:t>
      </w:r>
    </w:p>
    <w:p w:rsidR="00344405" w:rsidRPr="00605C86" w:rsidRDefault="00344405" w:rsidP="00344405">
      <w:pPr>
        <w:tabs>
          <w:tab w:val="left" w:pos="1560"/>
        </w:tabs>
        <w:spacing w:line="320" w:lineRule="exact"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344405" w:rsidRPr="00605C86" w:rsidRDefault="00344405" w:rsidP="0034440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r w:rsidR="003D3568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являющегося разработчиком проекта админис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т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ративного регламента, проекта изменений в административный регламент, проекта акта об отмене административного регламента (далее – разработчик проекта) направляет электронную версию проекта административного ре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г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ламента, проекта изменений в административный регламент, проекта акта об отмене административного регламента и пояснительную записку к нему в </w:t>
      </w:r>
      <w:r w:rsidR="0081096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общий отдел администрации </w:t>
      </w:r>
      <w:r w:rsidR="003D3568">
        <w:rPr>
          <w:rFonts w:ascii="Times New Roman" w:eastAsia="Calibri" w:hAnsi="Times New Roman" w:cs="Times New Roman"/>
          <w:spacing w:val="5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pacing w:val="5"/>
          <w:sz w:val="28"/>
          <w:szCs w:val="28"/>
        </w:rPr>
        <w:t>овского сельского поселения Красноа</w:t>
      </w:r>
      <w:r w:rsidR="00810964">
        <w:rPr>
          <w:rFonts w:ascii="Times New Roman" w:eastAsia="Calibri" w:hAnsi="Times New Roman" w:cs="Times New Roman"/>
          <w:spacing w:val="5"/>
          <w:sz w:val="28"/>
          <w:szCs w:val="28"/>
        </w:rPr>
        <w:t>р</w:t>
      </w:r>
      <w:r w:rsidR="00810964">
        <w:rPr>
          <w:rFonts w:ascii="Times New Roman" w:eastAsia="Calibri" w:hAnsi="Times New Roman" w:cs="Times New Roman"/>
          <w:spacing w:val="5"/>
          <w:sz w:val="28"/>
          <w:szCs w:val="28"/>
        </w:rPr>
        <w:t>мейского района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для размещения на официальном сайте.</w:t>
      </w:r>
    </w:p>
    <w:p w:rsidR="00344405" w:rsidRPr="00605C86" w:rsidRDefault="00344405" w:rsidP="0034440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К проекту административного регламента, проекту изменений в административный регламент, проекту акта об отмене административного регламента в обязательном порядке прилагается информация, содержащая: наименование разработчика проекта; адрес электронной почты, на который могут быть направлены заключения независимой экспертизы; срок, отв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денный для проведения независимой экспертизы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405" w:rsidRPr="00605C86" w:rsidRDefault="00344405" w:rsidP="0034440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Специалист администрации</w:t>
      </w:r>
      <w:r w:rsidR="003D3568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 ответственный за размещение проекта администр</w:t>
      </w:r>
      <w:r w:rsidRPr="00605C86"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>тивного регламента, проекта изменений в административный регламент, пр</w:t>
      </w:r>
      <w:r w:rsidRPr="00605C86">
        <w:rPr>
          <w:rFonts w:ascii="Times New Roman" w:eastAsia="Calibri" w:hAnsi="Times New Roman" w:cs="Times New Roman"/>
          <w:sz w:val="28"/>
          <w:szCs w:val="28"/>
        </w:rPr>
        <w:t>о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екта акта об отмене административного регламента на официальном сайте, в течение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поступления проекта регламента, размещает его на официальном сайте. 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«Антикоррупционная экспертиза проектов НПА» раздела «Главная» официального сайта специалистом отдела </w:t>
      </w:r>
      <w:r w:rsidR="008109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3568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</w:t>
      </w:r>
      <w:r w:rsidR="00810964">
        <w:rPr>
          <w:rFonts w:ascii="Times New Roman" w:eastAsia="Calibri" w:hAnsi="Times New Roman" w:cs="Times New Roman"/>
          <w:sz w:val="28"/>
          <w:szCs w:val="28"/>
        </w:rPr>
        <w:t>в</w:t>
      </w:r>
      <w:r w:rsidR="00810964">
        <w:rPr>
          <w:rFonts w:ascii="Times New Roman" w:eastAsia="Calibri" w:hAnsi="Times New Roman" w:cs="Times New Roman"/>
          <w:sz w:val="28"/>
          <w:szCs w:val="28"/>
        </w:rPr>
        <w:t>ского сельского поселения Красноармейского района</w:t>
      </w:r>
      <w:r w:rsidR="003D3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указывается: 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регламента, 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наименование разработчика проекта и адрес электронной почты, на к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торый могут быть направлены заключения независимой экспертизы; 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3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>срок, отведенный для проведения независимой экспертизы.</w:t>
      </w:r>
    </w:p>
    <w:p w:rsidR="00344405" w:rsidRPr="00605C86" w:rsidRDefault="00344405" w:rsidP="0034440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jc w:val="both"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независимой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или юридическое лицо, проводившее независимую экспертизу, </w:t>
      </w:r>
      <w:r w:rsidRPr="00605C86">
        <w:rPr>
          <w:rFonts w:ascii="Times New Roman" w:eastAsia="Calibri" w:hAnsi="Times New Roman" w:cs="Times New Roman"/>
          <w:sz w:val="28"/>
          <w:szCs w:val="28"/>
        </w:rPr>
        <w:t>составляет 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ключение, которое направляет в администрацию </w:t>
      </w:r>
      <w:r w:rsidR="003D3568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</w:t>
      </w:r>
      <w:r w:rsidR="00810964">
        <w:rPr>
          <w:rFonts w:ascii="Times New Roman" w:eastAsia="Calibri" w:hAnsi="Times New Roman" w:cs="Times New Roman"/>
          <w:sz w:val="28"/>
          <w:szCs w:val="28"/>
        </w:rPr>
        <w:t>е</w:t>
      </w:r>
      <w:r w:rsidR="00810964">
        <w:rPr>
          <w:rFonts w:ascii="Times New Roman" w:eastAsia="Calibri" w:hAnsi="Times New Roman" w:cs="Times New Roman"/>
          <w:sz w:val="28"/>
          <w:szCs w:val="28"/>
        </w:rPr>
        <w:t>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на бумажном носителе или в электронном виде. 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0" w:firstLine="709"/>
        <w:contextualSpacing/>
        <w:jc w:val="both"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bCs/>
          <w:sz w:val="28"/>
          <w:szCs w:val="28"/>
        </w:rPr>
        <w:t>Заключение может быть направлено:</w:t>
      </w:r>
    </w:p>
    <w:p w:rsidR="00344405" w:rsidRPr="00605C86" w:rsidRDefault="00344405" w:rsidP="00344405">
      <w:pPr>
        <w:tabs>
          <w:tab w:val="left" w:pos="709"/>
          <w:tab w:val="left" w:pos="993"/>
          <w:tab w:val="left" w:pos="1560"/>
        </w:tabs>
        <w:ind w:right="23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>в письменной форме посредством почтовой связи: по адресу: 3538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1096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1096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Краснодарский край, 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Красноармейский район, станица 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Иван</w:t>
      </w:r>
      <w:r w:rsidR="00810964">
        <w:rPr>
          <w:rFonts w:ascii="Times New Roman" w:eastAsia="Times New Roman" w:hAnsi="Times New Roman" w:cs="Times New Roman"/>
          <w:bCs/>
          <w:sz w:val="28"/>
          <w:szCs w:val="28"/>
        </w:rPr>
        <w:t>овская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Сове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ск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ая, </w:t>
      </w:r>
      <w:r w:rsidR="003D356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физическим или юридическим лицом - 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заявителем должен 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быть учтен срок, необходимый для получения заключения разработчиком ре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>ламента в пределах срока,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 отведенного для проведения независимой экспертизы</w:t>
      </w: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44405" w:rsidRPr="00605C86" w:rsidRDefault="00344405" w:rsidP="00344405">
      <w:pPr>
        <w:tabs>
          <w:tab w:val="left" w:pos="1560"/>
        </w:tabs>
        <w:spacing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виде – на электронный 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>адрес разработчика регламента, указанный на официальном сайте при размещении проекта.</w:t>
      </w:r>
    </w:p>
    <w:p w:rsidR="00344405" w:rsidRPr="00605C86" w:rsidRDefault="00344405" w:rsidP="003444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Заключение независимой экспертизы дается на проект соответствующего регламента. </w:t>
      </w:r>
    </w:p>
    <w:p w:rsidR="00344405" w:rsidRPr="00605C86" w:rsidRDefault="00344405" w:rsidP="003444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заключения независимой экспертизы разработчик проекта направляет его в </w:t>
      </w:r>
      <w:r w:rsidR="00810964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81096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605C86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сайте.</w:t>
      </w:r>
    </w:p>
    <w:p w:rsidR="00344405" w:rsidRPr="00605C86" w:rsidRDefault="00344405" w:rsidP="00344405">
      <w:pPr>
        <w:numPr>
          <w:ilvl w:val="1"/>
          <w:numId w:val="4"/>
        </w:numPr>
        <w:tabs>
          <w:tab w:val="left" w:pos="851"/>
          <w:tab w:val="left" w:pos="1134"/>
          <w:tab w:val="left" w:pos="156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953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z w:val="28"/>
          <w:szCs w:val="28"/>
        </w:rPr>
        <w:t>обязана рассмотреть все поступившие заключения независимой экспе</w:t>
      </w:r>
      <w:r w:rsidRPr="00605C86">
        <w:rPr>
          <w:rFonts w:ascii="Times New Roman" w:eastAsia="Calibri" w:hAnsi="Times New Roman" w:cs="Times New Roman"/>
          <w:sz w:val="28"/>
          <w:szCs w:val="28"/>
        </w:rPr>
        <w:t>р</w:t>
      </w:r>
      <w:r w:rsidRPr="00605C86">
        <w:rPr>
          <w:rFonts w:ascii="Times New Roman" w:eastAsia="Calibri" w:hAnsi="Times New Roman" w:cs="Times New Roman"/>
          <w:sz w:val="28"/>
          <w:szCs w:val="28"/>
        </w:rPr>
        <w:t>тизы и принять решение по результатам каждой такой экспертизы.</w:t>
      </w:r>
    </w:p>
    <w:p w:rsidR="00344405" w:rsidRPr="00605C86" w:rsidRDefault="00344405" w:rsidP="00344405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десяти</w:t>
      </w:r>
      <w:r w:rsidR="00953AE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рабочих 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дней со дня поступления заключения нез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висимой экспертизы разработчик проекта:</w:t>
      </w:r>
    </w:p>
    <w:p w:rsidR="00344405" w:rsidRPr="00605C86" w:rsidRDefault="00344405" w:rsidP="00344405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рассматривает заключение независимой экспертизы;</w:t>
      </w:r>
    </w:p>
    <w:p w:rsidR="00344405" w:rsidRPr="00605C86" w:rsidRDefault="00344405" w:rsidP="00344405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вносит в проект административного регламента, проект изменений в административный регламент, проект акта об отмене административного регламента соответствующие изменения либо готовит мотивированный ответ об отказе в учете замечаний, содержащихся в заключении независимой эк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пертизы;</w:t>
      </w:r>
    </w:p>
    <w:p w:rsidR="00344405" w:rsidRPr="00605C86" w:rsidRDefault="00344405" w:rsidP="00344405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уведомляет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физическое или юридическое 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лицо, направившее закл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чение независимой экспертизы, о внесении изменений в проект админис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ративного регламента, проект изменений в административный регламент, проект акта об отмене административного регламента либо об отказе в учете замечаний, содержащихся в заключении независимой экспертизы. Ответ д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ется в форме письма администрации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</w:t>
      </w:r>
      <w:r w:rsidR="00810964">
        <w:rPr>
          <w:rFonts w:ascii="Times New Roman" w:eastAsia="Calibri" w:hAnsi="Times New Roman" w:cs="Times New Roman"/>
          <w:sz w:val="28"/>
          <w:szCs w:val="28"/>
        </w:rPr>
        <w:t>с</w:t>
      </w:r>
      <w:r w:rsidR="00810964">
        <w:rPr>
          <w:rFonts w:ascii="Times New Roman" w:eastAsia="Calibri" w:hAnsi="Times New Roman" w:cs="Times New Roman"/>
          <w:sz w:val="28"/>
          <w:szCs w:val="28"/>
        </w:rPr>
        <w:t>ноармейского района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за подписью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 w:rsidR="00810964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 осуществляющего координацию де</w:t>
      </w:r>
      <w:r w:rsidRPr="00605C86">
        <w:rPr>
          <w:rFonts w:ascii="Times New Roman" w:eastAsia="Calibri" w:hAnsi="Times New Roman" w:cs="Times New Roman"/>
          <w:sz w:val="28"/>
          <w:szCs w:val="28"/>
        </w:rPr>
        <w:t>я</w:t>
      </w:r>
      <w:r w:rsidRPr="00605C86">
        <w:rPr>
          <w:rFonts w:ascii="Times New Roman" w:eastAsia="Calibri" w:hAnsi="Times New Roman" w:cs="Times New Roman"/>
          <w:sz w:val="28"/>
          <w:szCs w:val="28"/>
        </w:rPr>
        <w:t>тельности разработчика проекта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344405" w:rsidRPr="00605C86" w:rsidRDefault="00344405" w:rsidP="00344405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направляет в </w:t>
      </w:r>
      <w:r w:rsidR="00D962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общий 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отдел </w:t>
      </w:r>
      <w:r w:rsidR="00D962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 w:rsidR="00D9625A">
        <w:rPr>
          <w:rFonts w:ascii="Times New Roman" w:eastAsia="Calibri" w:hAnsi="Times New Roman" w:cs="Times New Roman"/>
          <w:sz w:val="28"/>
          <w:szCs w:val="28"/>
        </w:rPr>
        <w:t>овского сельского пос</w:t>
      </w:r>
      <w:r w:rsidR="00D9625A">
        <w:rPr>
          <w:rFonts w:ascii="Times New Roman" w:eastAsia="Calibri" w:hAnsi="Times New Roman" w:cs="Times New Roman"/>
          <w:sz w:val="28"/>
          <w:szCs w:val="28"/>
        </w:rPr>
        <w:t>е</w:t>
      </w:r>
      <w:r w:rsidR="00D9625A">
        <w:rPr>
          <w:rFonts w:ascii="Times New Roman" w:eastAsia="Calibri" w:hAnsi="Times New Roman" w:cs="Times New Roman"/>
          <w:sz w:val="28"/>
          <w:szCs w:val="28"/>
        </w:rPr>
        <w:t>ления Красноармейского района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для размещения на официальном сайте проект административного регламента, проект изменений в административный регламент, проект акта об отмене административного регламента с измен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ниями, внесенными по результатам рассмотрения заключения независимой экспертизы, либо мотивированный ответ об отказе в учете замечаний, с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605C86">
        <w:rPr>
          <w:rFonts w:ascii="Times New Roman" w:eastAsia="Times New Roman" w:hAnsi="Times New Roman" w:cs="Times New Roman"/>
          <w:spacing w:val="5"/>
          <w:sz w:val="28"/>
          <w:szCs w:val="28"/>
        </w:rPr>
        <w:t>держащихся в заключении независимой экспертизы.</w:t>
      </w:r>
    </w:p>
    <w:p w:rsidR="00344405" w:rsidRPr="00605C86" w:rsidRDefault="00344405" w:rsidP="00344405">
      <w:pPr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left="0" w:right="23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 подразделе «Антикоррупционная экспертиза проектов НПА» раздела «Главная» официального сайта специалистом </w:t>
      </w:r>
      <w:r w:rsidR="00D9625A">
        <w:rPr>
          <w:rFonts w:ascii="Times New Roman" w:eastAsia="Calibri" w:hAnsi="Times New Roman" w:cs="Times New Roman"/>
          <w:spacing w:val="5"/>
          <w:sz w:val="28"/>
          <w:szCs w:val="28"/>
        </w:rPr>
        <w:t>общего отдела адм</w:t>
      </w:r>
      <w:r w:rsidR="00D9625A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нистрации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 w:rsidR="00D9625A"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</w:t>
      </w:r>
      <w:r w:rsidR="00953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z w:val="28"/>
          <w:szCs w:val="28"/>
        </w:rPr>
        <w:t>ра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з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меща</w:t>
      </w:r>
      <w:r w:rsidR="00D9625A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44405" w:rsidRPr="00605C86" w:rsidRDefault="00344405" w:rsidP="0034440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заключение независимой экспертизы;</w:t>
      </w:r>
    </w:p>
    <w:p w:rsidR="00344405" w:rsidRPr="00605C86" w:rsidRDefault="00344405" w:rsidP="0034440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</w:t>
      </w:r>
      <w:r w:rsidRPr="00605C86">
        <w:rPr>
          <w:rFonts w:ascii="Times New Roman" w:eastAsia="Calibri" w:hAnsi="Times New Roman" w:cs="Times New Roman"/>
          <w:sz w:val="28"/>
          <w:szCs w:val="28"/>
        </w:rPr>
        <w:t>д</w:t>
      </w:r>
      <w:r w:rsidRPr="00605C86">
        <w:rPr>
          <w:rFonts w:ascii="Times New Roman" w:eastAsia="Calibri" w:hAnsi="Times New Roman" w:cs="Times New Roman"/>
          <w:sz w:val="28"/>
          <w:szCs w:val="28"/>
        </w:rPr>
        <w:t>министративного регламента с изменениями, внесенными по результатам ра</w:t>
      </w:r>
      <w:r w:rsidRPr="00605C86">
        <w:rPr>
          <w:rFonts w:ascii="Times New Roman" w:eastAsia="Calibri" w:hAnsi="Times New Roman" w:cs="Times New Roman"/>
          <w:sz w:val="28"/>
          <w:szCs w:val="28"/>
        </w:rPr>
        <w:t>с</w:t>
      </w:r>
      <w:r w:rsidRPr="00605C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смотрения заключения независимой экспертизы, либо мотивированный ответ об отказе в учете замечаний, содержащихся в заключении независимой экспертизы в течение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соответствующего д</w:t>
      </w:r>
      <w:r w:rsidRPr="00605C86">
        <w:rPr>
          <w:rFonts w:ascii="Times New Roman" w:eastAsia="Calibri" w:hAnsi="Times New Roman" w:cs="Times New Roman"/>
          <w:sz w:val="28"/>
          <w:szCs w:val="28"/>
        </w:rPr>
        <w:t>о</w:t>
      </w:r>
      <w:r w:rsidRPr="00605C86">
        <w:rPr>
          <w:rFonts w:ascii="Times New Roman" w:eastAsia="Calibri" w:hAnsi="Times New Roman" w:cs="Times New Roman"/>
          <w:sz w:val="28"/>
          <w:szCs w:val="28"/>
        </w:rPr>
        <w:t>кумент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405" w:rsidRPr="00D9625A" w:rsidRDefault="00D9625A" w:rsidP="00D9625A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right="23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ab/>
        <w:t>2.7.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Непоступление заключения независимой экспертизы в орган, я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в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ляющийся разработчиком проекта, в срок, отведенный для проведения н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зависимой экспертизы, не является препятствием для проведения экспертизы </w:t>
      </w:r>
      <w:r w:rsidR="00344405" w:rsidRPr="00D9625A">
        <w:rPr>
          <w:rFonts w:ascii="Times New Roman" w:eastAsia="Calibri" w:hAnsi="Times New Roman" w:cs="Times New Roman"/>
          <w:sz w:val="28"/>
          <w:szCs w:val="28"/>
        </w:rPr>
        <w:t>уполномоченным органом,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44405"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утвержденным постановлением администрации </w:t>
      </w:r>
      <w:r w:rsidR="00953AE9">
        <w:rPr>
          <w:rFonts w:ascii="Times New Roman" w:eastAsia="Calibri" w:hAnsi="Times New Roman" w:cs="Times New Roman"/>
          <w:sz w:val="28"/>
          <w:szCs w:val="28"/>
        </w:rPr>
        <w:t>Иван</w:t>
      </w:r>
      <w:r>
        <w:rPr>
          <w:rFonts w:ascii="Times New Roman" w:eastAsia="Calibri" w:hAnsi="Times New Roman" w:cs="Times New Roman"/>
          <w:sz w:val="28"/>
          <w:szCs w:val="28"/>
        </w:rPr>
        <w:t>овского сельского поселения Красноармейского района.</w:t>
      </w:r>
    </w:p>
    <w:p w:rsidR="00344405" w:rsidRPr="00605C86" w:rsidRDefault="00344405" w:rsidP="00344405">
      <w:pPr>
        <w:tabs>
          <w:tab w:val="left" w:pos="156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4405" w:rsidRDefault="0034440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625A" w:rsidRDefault="00D9625A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625A" w:rsidRDefault="00D9625A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D9625A" w:rsidRDefault="00953AE9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D9625A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D9625A" w:rsidRDefault="00D9625A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3A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Артюх</w:t>
      </w: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3AE9" w:rsidRDefault="00953AE9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3AE9" w:rsidRDefault="00953AE9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3AE9" w:rsidRDefault="00953AE9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016125" w:rsidP="00E9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Default="006E0B14" w:rsidP="006E0B14">
      <w:pPr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953AE9" w:rsidRPr="006E0B14" w:rsidRDefault="00953AE9" w:rsidP="006E0B14">
      <w:pPr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Pr="00016125" w:rsidRDefault="00016125" w:rsidP="00016125">
      <w:pPr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016125">
        <w:rPr>
          <w:rFonts w:ascii="Times New Roman" w:eastAsia="Times New Roman" w:hAnsi="Times New Roman" w:cs="Times New Roman"/>
          <w:sz w:val="28"/>
        </w:rPr>
        <w:t>УТВЕРЖДЁН</w:t>
      </w:r>
    </w:p>
    <w:p w:rsidR="00016125" w:rsidRPr="00016125" w:rsidRDefault="00016125" w:rsidP="00016125">
      <w:pPr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016125"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C96A62" w:rsidRPr="00016125" w:rsidRDefault="00953AE9" w:rsidP="00016125">
      <w:pPr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</w:t>
      </w:r>
      <w:r w:rsidR="00C96A62">
        <w:rPr>
          <w:rFonts w:ascii="Times New Roman" w:eastAsia="Times New Roman" w:hAnsi="Times New Roman" w:cs="Times New Roman"/>
          <w:sz w:val="28"/>
        </w:rPr>
        <w:t>овского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6A62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016125" w:rsidRPr="00016125" w:rsidRDefault="00C96A62" w:rsidP="00016125">
      <w:pPr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Красноармейского</w:t>
      </w:r>
      <w:r w:rsidR="00016125" w:rsidRPr="00016125">
        <w:rPr>
          <w:rFonts w:ascii="Times New Roman" w:eastAsia="Times New Roman" w:hAnsi="Times New Roman" w:cs="Times New Roman"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016125" w:rsidRPr="00016125" w:rsidRDefault="00016125" w:rsidP="00016125">
      <w:pPr>
        <w:rPr>
          <w:rFonts w:ascii="Times New Roman" w:eastAsia="Times New Roman" w:hAnsi="Times New Roman" w:cs="Times New Roman"/>
          <w:sz w:val="28"/>
        </w:rPr>
      </w:pPr>
      <w:r w:rsidRPr="00016125">
        <w:rPr>
          <w:rFonts w:ascii="Times New Roman" w:eastAsia="Times New Roman" w:hAnsi="Times New Roman" w:cs="Times New Roman"/>
          <w:sz w:val="28"/>
        </w:rPr>
        <w:t xml:space="preserve">     </w:t>
      </w:r>
      <w:r w:rsidR="00953AE9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Pr="00016125">
        <w:rPr>
          <w:rFonts w:ascii="Times New Roman" w:eastAsia="Times New Roman" w:hAnsi="Times New Roman" w:cs="Times New Roman"/>
          <w:sz w:val="28"/>
        </w:rPr>
        <w:t>от____</w:t>
      </w:r>
      <w:r w:rsidR="00953AE9">
        <w:rPr>
          <w:rFonts w:ascii="Times New Roman" w:eastAsia="Times New Roman" w:hAnsi="Times New Roman" w:cs="Times New Roman"/>
          <w:sz w:val="28"/>
        </w:rPr>
        <w:t>______</w:t>
      </w:r>
      <w:r w:rsidRPr="00016125">
        <w:rPr>
          <w:rFonts w:ascii="Times New Roman" w:eastAsia="Times New Roman" w:hAnsi="Times New Roman" w:cs="Times New Roman"/>
          <w:sz w:val="28"/>
        </w:rPr>
        <w:t xml:space="preserve">______№______  </w:t>
      </w:r>
    </w:p>
    <w:p w:rsidR="00016125" w:rsidRPr="00016125" w:rsidRDefault="00016125" w:rsidP="00016125">
      <w:pPr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125" w:rsidRPr="00016125" w:rsidRDefault="00241198" w:rsidP="00016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16125" w:rsidRPr="00016125" w:rsidRDefault="00016125" w:rsidP="000161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экспертизы проектов </w:t>
      </w: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административных регламентов </w:t>
      </w:r>
    </w:p>
    <w:p w:rsidR="00016125" w:rsidRPr="00016125" w:rsidRDefault="00016125" w:rsidP="000161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осуществления муниципального контроля и административных</w:t>
      </w:r>
    </w:p>
    <w:p w:rsidR="00016125" w:rsidRPr="00016125" w:rsidRDefault="00016125" w:rsidP="000161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регламентов предоставления муниципальных услуг</w:t>
      </w:r>
    </w:p>
    <w:p w:rsidR="00016125" w:rsidRPr="00016125" w:rsidRDefault="00016125" w:rsidP="0001612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125" w:rsidRPr="006E0B14" w:rsidRDefault="00016125" w:rsidP="006E0B14">
      <w:pPr>
        <w:ind w:left="20" w:right="20" w:firstLine="84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bookmarkStart w:id="25" w:name="sub_3001"/>
      <w:r w:rsidRPr="0001612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1. Общие по</w:t>
      </w:r>
      <w:r w:rsidR="006E0B14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ложения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1.1. Настоящий Порядок определяет порядок проведения экспертизы проекта административного регламента осуществления муниципального ко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троля и (или) проекта административного регламента предоставления муниц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мент утратившим силу (далее - проект акта об отмене административного ре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ламента), разработанных администрацией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</w:t>
      </w:r>
      <w:r w:rsidR="00241198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 Красноармейского района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администрация) в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лице отраслевых (фун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циональных) органов администрации, наделенной в соответствии с федерал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ными законами полномочиями по исполнению муници</w:t>
      </w:r>
      <w:r w:rsidR="00241198">
        <w:rPr>
          <w:rFonts w:ascii="Times New Roman" w:eastAsia="Times New Roman" w:hAnsi="Times New Roman" w:cs="Times New Roman"/>
          <w:sz w:val="28"/>
          <w:szCs w:val="28"/>
        </w:rPr>
        <w:t>пальной функций по осуществ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лению муниципального контроля и предоставлению муниципальных услуг в установленной сфере деятельности (далее – разработчик проекта)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Экспертиза проводится </w:t>
      </w:r>
      <w:r w:rsidR="00241198">
        <w:rPr>
          <w:rFonts w:ascii="Times New Roman" w:eastAsia="Times New Roman" w:hAnsi="Times New Roman" w:cs="Times New Roman"/>
          <w:bCs/>
          <w:sz w:val="28"/>
          <w:szCs w:val="28"/>
        </w:rPr>
        <w:t>юристом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(далее – уполном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ченный орган).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1.3. Предметом экспертизы является оценка соответствия проекта адм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 июля 2010 года № 210-ФЗ «Об организации предоставления государственных и муниципальных услуг» (далее - Федеральный закон № 210-ФЗ) или Фед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рального закона от 26 декабря 2008 года № 294-ФЗ «О защите прав юридических лиц и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 (далее - Федеральный закон № 294-ФЗ), требованиям иных нормативных правовых актов, регулирующих п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рядок предоставления соответствующей муниципальной услуги или осущест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ления муниципального контроля, а также требованиям, предъявляемым к ук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занным проектам настоящим Порядком, в том числе оценка учета результатов независимой экспертизы, а также наличия и актуальности сведений о соотве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ствующей муниципальной услуге или осуществлении соответствующего 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ниципального контроля в перечне муниципальных услуг и муниципальных функций по осуществлению муниципального контроля </w:t>
      </w:r>
      <w:r w:rsidR="00241198"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>Ив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41198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 Красноармейского района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перечень).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1.4.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министративного регламента осуществления муниципального контроля пров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дится оценка их соответствия положениям Федерального закона № 294-ФЗ и иным нормативным правовым актам, регулирующим порядок осуществления муниципального контроля.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1.5.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нистративного регламента предоставления муниципальной услуги проводится оценка их соответствия положениям Федерального закона № 210-ФЗ и принятых в соответствии с ним нормативных правовых актов. 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проверяется: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1) соответствие структуры и содержания проекта административного ре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ляемым к ним Федеральным </w:t>
      </w:r>
      <w:hyperlink r:id="rId14" w:history="1">
        <w:r w:rsidRPr="00016125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210-ФЗ и принятыми в соответствии с ним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 xml:space="preserve">полнота описания в проекте 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тавления муниципальной услуги, а также проекта изменений в администр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тивный регламент предоставления муниципальной услуги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муниципальной услуги, которые установлены законодательс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3) </w:t>
      </w:r>
      <w:r w:rsidRPr="00016125">
        <w:rPr>
          <w:rFonts w:ascii="Times New Roman" w:eastAsia="Times New Roman" w:hAnsi="Times New Roman" w:cs="Times New Roman"/>
          <w:spacing w:val="-6"/>
          <w:sz w:val="28"/>
          <w:szCs w:val="28"/>
        </w:rPr>
        <w:t>оптимизация порядка предоставления муниципальной услуги, в том числе: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получение документов и информации, которые необходимы для предо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посредством межведомственного информ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ционного взаимодействия;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гофункциональных центрах предоставления государственных и муниципальных услуг.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1.6. Разработчик проекта, ответственный за разработку проекта админ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lastRenderedPageBreak/>
        <w:t>рой приводится информация об основных предполагаемых улучшениях пр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016125" w:rsidRPr="00016125" w:rsidRDefault="00016125" w:rsidP="00016125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125" w:rsidRPr="006E0B14" w:rsidRDefault="00016125" w:rsidP="006E0B1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E0B14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экспертизы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2.1. Разработчик проекта в течение десяти рабочих дней после истечения срока, отведенного для проведения независимой экспертизы проекта админ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стративного регламента, проекта изменений в административный регламент, проекта акта об отмене административного регламента, и рассмотрения всех поступивших заключений независимой экспертизы, направляет проект адм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>нистративного регламента, проект изменений в административный регламент, проект акта об отмене административного регламента и пояснительную записку для проведения экспертизы в уполномоченный орган.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Заключение на проект административного регламента, проект изм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нений в административный регламент, проект акта об отмене администрати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ного регламента представляется уполномоченным органом в срок не более тридцати рабочих дней со дня его получения.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Заключение уполномоченного органа по результатам экспертизы проекта регламента, проекта изменений в административный регламент, проекта акта об отмене административного регламента должно содержать: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а) наименование проекта регламента;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б) наименование </w:t>
      </w:r>
      <w:r w:rsidRPr="0001612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отраслевого (функционального) органа администрации </w:t>
      </w:r>
      <w:r w:rsidR="00953AE9">
        <w:rPr>
          <w:rFonts w:ascii="Times New Roman" w:eastAsia="Times New Roman" w:hAnsi="Times New Roman" w:cs="Times New Roman"/>
          <w:bCs/>
          <w:sz w:val="28"/>
          <w:szCs w:val="28"/>
        </w:rPr>
        <w:t>Иван</w:t>
      </w:r>
      <w:r w:rsidR="006E0B14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 Красноармейского района</w:t>
      </w:r>
      <w:r w:rsidRPr="00016125">
        <w:rPr>
          <w:rFonts w:ascii="Times New Roman" w:eastAsia="Times New Roman" w:hAnsi="Times New Roman" w:cs="Times New Roman"/>
          <w:spacing w:val="-6"/>
          <w:sz w:val="28"/>
          <w:szCs w:val="28"/>
        </w:rPr>
        <w:t>, представившего проект административного регламента, проект изменений в административный регламент, проект акта об отмене административного регламента для проведения экспертизы;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в) вывод о соответствии (несоответствии) проекта административного регламента, проекта изменений в административный регламент, проекта акта об отмене административного регламента пол</w:t>
      </w:r>
      <w:r w:rsidR="006E0B14">
        <w:rPr>
          <w:rFonts w:ascii="Times New Roman" w:eastAsia="Times New Roman" w:hAnsi="Times New Roman" w:cs="Times New Roman"/>
          <w:sz w:val="28"/>
          <w:szCs w:val="28"/>
        </w:rPr>
        <w:t xml:space="preserve">ожениям Федерального закона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№ 210-ФЗ или Федерального закона № 294-ФЗ и принятых в соответствии с ними нормативных правовых актов, в соответствии с пунктами 1.4 и 1.5 настоящего Порядка (далее - требования, предъявляемые нормативными правовыми акт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ми), а также об учете (отказе в учете) замечаний, содержащихся в заключении независимой экспертизы.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Заключение уполномоченного органа по результатам экспертизы проекта административного регламента, проекта изменений в административный ре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ламент, проекта акта об отмене административного регламента считается п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ложительным, если в заключении содержится вывод о соответствии проекта требованиям, предъявляемым к нему нормативными правовыми актами, а также об учете замечаний, содержащихся в заключении независимой экспертизы.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Заключение уполномоченного органа по результатам экспертизы регл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мента считается отрицательным, если в заключении содержится вывод о нес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ответствии проекта административного регламента, проекта изменений в 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министративный регламент, проекта акта об отмене административного регл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 xml:space="preserve">мента требованиям, предъявляемым к нему нормативными правовыми актами, и 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о необоснованном отказе в учете замечаний, содержащихся в заключении независимой экспертизы. 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2.5. Заключение на проект административного регламента, проект изм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нений в административный регламент, проект акта об отмене администрати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подписывается </w:t>
      </w:r>
      <w:r w:rsidR="006E0B14">
        <w:rPr>
          <w:rFonts w:ascii="Times New Roman" w:eastAsia="Times New Roman" w:hAnsi="Times New Roman" w:cs="Times New Roman"/>
          <w:sz w:val="28"/>
          <w:szCs w:val="28"/>
        </w:rPr>
        <w:t>юристом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проводившим эк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пертизу проекта.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2.6. Получение положительного заключения уполномоченного органа по результатам экспертизы проекта административного регламента, проекта 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менений в административный регламент, проекта акта об отмене администр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тивного регламента является основанием для его утверждения.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2.7. Проект административного регламента, проект изменений в админи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softHyphen/>
        <w:t>стративный регламент, проект акта об отмене административного регламента возвращаются без экспертизы уполномоченным органом разработчику проекта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016125" w:rsidRPr="00016125" w:rsidRDefault="00016125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25">
        <w:rPr>
          <w:rFonts w:ascii="Times New Roman" w:eastAsia="Times New Roman" w:hAnsi="Times New Roman" w:cs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softHyphen/>
        <w:t>тивного регламента без экспертизы нарушения должны быть устранены разр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ботчиком проекта, а соответствующий проект административного регламента, проект изменений в административный регламент, проект акта об отмене а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министративного регламента повторно представлен на экспертизу в уполном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125">
        <w:rPr>
          <w:rFonts w:ascii="Times New Roman" w:eastAsia="Times New Roman" w:hAnsi="Times New Roman" w:cs="Times New Roman"/>
          <w:sz w:val="28"/>
          <w:szCs w:val="28"/>
        </w:rPr>
        <w:t>ченный орган в течение пяти рабочих дней после устранения нарушений.</w:t>
      </w:r>
    </w:p>
    <w:p w:rsidR="00016125" w:rsidRPr="00016125" w:rsidRDefault="006E0B14" w:rsidP="006E0B14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2.8.</w:t>
      </w:r>
      <w:r w:rsidR="00016125"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При наличии в заключении уполномоченного органа замечаний и пре</w:t>
      </w:r>
      <w:r w:rsidR="00016125"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</w:t>
      </w:r>
      <w:r w:rsidR="00016125"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ложений на проект административного регламента, проект изменений в ад</w:t>
      </w:r>
      <w:r w:rsidR="00016125"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министративный регламент, проект акта об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отмене административного регла</w:t>
      </w:r>
      <w:r w:rsidR="00016125"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мента разработчик регламента обеспечивает учет таких замечаний и предложений.</w:t>
      </w:r>
    </w:p>
    <w:p w:rsidR="00016125" w:rsidRPr="00016125" w:rsidRDefault="006E0B14" w:rsidP="006E0B14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разработчик проекта не согласен с выводами, изл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женными в отрицательном заключении уполномоченного органа, решение о дальнейшем согласовании (принятии) проекта административного регламента, проекта изменений в административный регламент, проекта акта об отмене административного регламента принимается разработчиком проекта по согл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сованию с заместителем главы </w:t>
      </w:r>
      <w:r w:rsidR="00953AE9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овского сельского поселения Красноа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мейского района</w:t>
      </w:r>
      <w:r w:rsidR="00016125"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координацию его деятельности.</w:t>
      </w:r>
    </w:p>
    <w:p w:rsidR="00016125" w:rsidRPr="00016125" w:rsidRDefault="006E0B14" w:rsidP="006E0B1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Повторное направление в уполномоченный орган на заключение д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работанного проекта административного регламента, проекта изменений в а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министративный регламент, проекта акта об отмене административного регл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 xml:space="preserve">мента с учетом </w:t>
      </w:r>
      <w:r w:rsidR="00016125" w:rsidRPr="00016125">
        <w:rPr>
          <w:rFonts w:ascii="Times New Roman" w:eastAsia="Times New Roman" w:hAnsi="Times New Roman" w:cs="Times New Roman"/>
          <w:spacing w:val="-4"/>
          <w:sz w:val="28"/>
          <w:szCs w:val="28"/>
        </w:rPr>
        <w:t>замечаний и предложений, указанных в заключени</w:t>
      </w:r>
      <w:r w:rsidR="005070F7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 xml:space="preserve"> уполном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6125" w:rsidRPr="00016125">
        <w:rPr>
          <w:rFonts w:ascii="Times New Roman" w:eastAsia="Times New Roman" w:hAnsi="Times New Roman" w:cs="Times New Roman"/>
          <w:sz w:val="28"/>
          <w:szCs w:val="28"/>
        </w:rPr>
        <w:t>ченного органа, не требуется.</w:t>
      </w:r>
    </w:p>
    <w:p w:rsidR="006E0B14" w:rsidRPr="00016125" w:rsidRDefault="006E0B14" w:rsidP="000161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5"/>
    <w:p w:rsidR="00016125" w:rsidRDefault="006E0B14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E0B14" w:rsidRDefault="00953AE9" w:rsidP="00E9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6E0B1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6E0B14" w:rsidRPr="00DD5B39" w:rsidRDefault="006E0B14" w:rsidP="00E9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3AE9">
        <w:rPr>
          <w:rFonts w:ascii="Times New Roman" w:eastAsia="Times New Roman" w:hAnsi="Times New Roman" w:cs="Times New Roman"/>
          <w:sz w:val="28"/>
          <w:szCs w:val="28"/>
        </w:rPr>
        <w:t>И.Н. Артюх</w:t>
      </w:r>
    </w:p>
    <w:sectPr w:rsidR="006E0B14" w:rsidRPr="00DD5B39" w:rsidSect="009C4677">
      <w:pgSz w:w="11904" w:h="16834"/>
      <w:pgMar w:top="963" w:right="567" w:bottom="993" w:left="1701" w:header="568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1B" w:rsidRDefault="00E37D1B" w:rsidP="00393FCE">
      <w:r>
        <w:separator/>
      </w:r>
    </w:p>
  </w:endnote>
  <w:endnote w:type="continuationSeparator" w:id="1">
    <w:p w:rsidR="00E37D1B" w:rsidRDefault="00E37D1B" w:rsidP="0039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1B" w:rsidRDefault="00E37D1B" w:rsidP="00393FCE">
      <w:r>
        <w:separator/>
      </w:r>
    </w:p>
  </w:footnote>
  <w:footnote w:type="continuationSeparator" w:id="1">
    <w:p w:rsidR="00E37D1B" w:rsidRDefault="00E37D1B" w:rsidP="0039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E9" w:rsidRPr="009C4677" w:rsidRDefault="00031933">
    <w:pPr>
      <w:pStyle w:val="affe"/>
      <w:jc w:val="center"/>
      <w:rPr>
        <w:rFonts w:ascii="Times New Roman" w:hAnsi="Times New Roman" w:cs="Times New Roman"/>
      </w:rPr>
    </w:pPr>
    <w:r w:rsidRPr="009C4677">
      <w:rPr>
        <w:rFonts w:ascii="Times New Roman" w:hAnsi="Times New Roman" w:cs="Times New Roman"/>
      </w:rPr>
      <w:fldChar w:fldCharType="begin"/>
    </w:r>
    <w:r w:rsidR="00953AE9" w:rsidRPr="009C4677">
      <w:rPr>
        <w:rFonts w:ascii="Times New Roman" w:hAnsi="Times New Roman" w:cs="Times New Roman"/>
      </w:rPr>
      <w:instrText xml:space="preserve"> PAGE   \* MERGEFORMAT </w:instrText>
    </w:r>
    <w:r w:rsidRPr="009C4677">
      <w:rPr>
        <w:rFonts w:ascii="Times New Roman" w:hAnsi="Times New Roman" w:cs="Times New Roman"/>
      </w:rPr>
      <w:fldChar w:fldCharType="separate"/>
    </w:r>
    <w:r w:rsidR="003843CA">
      <w:rPr>
        <w:rFonts w:ascii="Times New Roman" w:hAnsi="Times New Roman" w:cs="Times New Roman"/>
        <w:noProof/>
      </w:rPr>
      <w:t>30</w:t>
    </w:r>
    <w:r w:rsidRPr="009C4677">
      <w:rPr>
        <w:rFonts w:ascii="Times New Roman" w:hAnsi="Times New Roman" w:cs="Times New Roman"/>
      </w:rPr>
      <w:fldChar w:fldCharType="end"/>
    </w:r>
  </w:p>
  <w:p w:rsidR="00953AE9" w:rsidRDefault="00953AE9">
    <w:pPr>
      <w:pStyle w:val="a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B7"/>
    <w:rsid w:val="00001FCF"/>
    <w:rsid w:val="00016125"/>
    <w:rsid w:val="00031933"/>
    <w:rsid w:val="00046B8A"/>
    <w:rsid w:val="00076DA0"/>
    <w:rsid w:val="00087333"/>
    <w:rsid w:val="000E393A"/>
    <w:rsid w:val="000F1C2F"/>
    <w:rsid w:val="000F5E04"/>
    <w:rsid w:val="001155F4"/>
    <w:rsid w:val="001259C2"/>
    <w:rsid w:val="00164909"/>
    <w:rsid w:val="00164BC6"/>
    <w:rsid w:val="001B57AA"/>
    <w:rsid w:val="001C5B69"/>
    <w:rsid w:val="001D01D8"/>
    <w:rsid w:val="00241198"/>
    <w:rsid w:val="00244FBC"/>
    <w:rsid w:val="002A7A59"/>
    <w:rsid w:val="002B03A7"/>
    <w:rsid w:val="002E0963"/>
    <w:rsid w:val="00301FEA"/>
    <w:rsid w:val="00342174"/>
    <w:rsid w:val="00344405"/>
    <w:rsid w:val="00355E0A"/>
    <w:rsid w:val="00362324"/>
    <w:rsid w:val="003843CA"/>
    <w:rsid w:val="00393FCE"/>
    <w:rsid w:val="003B4856"/>
    <w:rsid w:val="003B6A73"/>
    <w:rsid w:val="003C34EB"/>
    <w:rsid w:val="003C4030"/>
    <w:rsid w:val="003D3568"/>
    <w:rsid w:val="0040777D"/>
    <w:rsid w:val="00436CF1"/>
    <w:rsid w:val="004502B0"/>
    <w:rsid w:val="00450AA3"/>
    <w:rsid w:val="00457D91"/>
    <w:rsid w:val="00475BB6"/>
    <w:rsid w:val="004C2073"/>
    <w:rsid w:val="004E12ED"/>
    <w:rsid w:val="005028E1"/>
    <w:rsid w:val="005070F7"/>
    <w:rsid w:val="005160C0"/>
    <w:rsid w:val="005245D7"/>
    <w:rsid w:val="00535445"/>
    <w:rsid w:val="0057726C"/>
    <w:rsid w:val="005B0DE5"/>
    <w:rsid w:val="005D04B7"/>
    <w:rsid w:val="00662591"/>
    <w:rsid w:val="0066344F"/>
    <w:rsid w:val="00685816"/>
    <w:rsid w:val="006925EF"/>
    <w:rsid w:val="0069511C"/>
    <w:rsid w:val="006A2DAF"/>
    <w:rsid w:val="006C01E5"/>
    <w:rsid w:val="006C4EFC"/>
    <w:rsid w:val="006E0B14"/>
    <w:rsid w:val="006F2207"/>
    <w:rsid w:val="00704CD1"/>
    <w:rsid w:val="00787FF7"/>
    <w:rsid w:val="007A4009"/>
    <w:rsid w:val="007A6DA9"/>
    <w:rsid w:val="008065D3"/>
    <w:rsid w:val="00810964"/>
    <w:rsid w:val="008252B2"/>
    <w:rsid w:val="0083603E"/>
    <w:rsid w:val="00847E2D"/>
    <w:rsid w:val="00861A6D"/>
    <w:rsid w:val="00864FE0"/>
    <w:rsid w:val="008A2F43"/>
    <w:rsid w:val="008A4759"/>
    <w:rsid w:val="008A4B23"/>
    <w:rsid w:val="008C3CA9"/>
    <w:rsid w:val="008C6C55"/>
    <w:rsid w:val="008D5467"/>
    <w:rsid w:val="0092210B"/>
    <w:rsid w:val="009459AA"/>
    <w:rsid w:val="0095357B"/>
    <w:rsid w:val="00953AE9"/>
    <w:rsid w:val="009711FB"/>
    <w:rsid w:val="0099531E"/>
    <w:rsid w:val="009C4677"/>
    <w:rsid w:val="009C7758"/>
    <w:rsid w:val="009D11E2"/>
    <w:rsid w:val="009D1BDD"/>
    <w:rsid w:val="009F4A15"/>
    <w:rsid w:val="00A04CAC"/>
    <w:rsid w:val="00A2143D"/>
    <w:rsid w:val="00A31906"/>
    <w:rsid w:val="00A37E33"/>
    <w:rsid w:val="00AC147C"/>
    <w:rsid w:val="00AD23ED"/>
    <w:rsid w:val="00AF03DF"/>
    <w:rsid w:val="00AF4028"/>
    <w:rsid w:val="00B12F9B"/>
    <w:rsid w:val="00B14AC2"/>
    <w:rsid w:val="00B2328E"/>
    <w:rsid w:val="00B24D9F"/>
    <w:rsid w:val="00B35166"/>
    <w:rsid w:val="00B510C5"/>
    <w:rsid w:val="00B91ED6"/>
    <w:rsid w:val="00BE1348"/>
    <w:rsid w:val="00C253FC"/>
    <w:rsid w:val="00C3164F"/>
    <w:rsid w:val="00C36E39"/>
    <w:rsid w:val="00C571BD"/>
    <w:rsid w:val="00C8064A"/>
    <w:rsid w:val="00C86571"/>
    <w:rsid w:val="00C96A62"/>
    <w:rsid w:val="00CE39B7"/>
    <w:rsid w:val="00CE3B3B"/>
    <w:rsid w:val="00CE5CE4"/>
    <w:rsid w:val="00D9625A"/>
    <w:rsid w:val="00DB2C25"/>
    <w:rsid w:val="00DD5B39"/>
    <w:rsid w:val="00DF03E0"/>
    <w:rsid w:val="00DF0ED3"/>
    <w:rsid w:val="00E001D9"/>
    <w:rsid w:val="00E002BF"/>
    <w:rsid w:val="00E02DA2"/>
    <w:rsid w:val="00E070EC"/>
    <w:rsid w:val="00E37D1B"/>
    <w:rsid w:val="00E51D14"/>
    <w:rsid w:val="00E95255"/>
    <w:rsid w:val="00EB5596"/>
    <w:rsid w:val="00EC4F7C"/>
    <w:rsid w:val="00EE5B43"/>
    <w:rsid w:val="00EF23ED"/>
    <w:rsid w:val="00F13561"/>
    <w:rsid w:val="00F64830"/>
    <w:rsid w:val="00F7674E"/>
    <w:rsid w:val="00F93B0C"/>
    <w:rsid w:val="00F97518"/>
    <w:rsid w:val="00FC6430"/>
    <w:rsid w:val="00FE00AC"/>
    <w:rsid w:val="00FE0158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9F4A1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F4A1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9F4A1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4A1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F4A15"/>
  </w:style>
  <w:style w:type="paragraph" w:customStyle="1" w:styleId="af1">
    <w:name w:val="Колонтитул (левый)"/>
    <w:basedOn w:val="af0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9F4A1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9F4A1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b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F4A1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F4A15"/>
  </w:style>
  <w:style w:type="paragraph" w:customStyle="1" w:styleId="aff2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9F4A1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9F4A1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F4A1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4A15"/>
  </w:style>
  <w:style w:type="character" w:customStyle="1" w:styleId="affc">
    <w:name w:val="Утратил силу"/>
    <w:basedOn w:val="a3"/>
    <w:uiPriority w:val="99"/>
    <w:rsid w:val="009F4A1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F4A15"/>
    <w:pPr>
      <w:jc w:val="center"/>
    </w:pPr>
  </w:style>
  <w:style w:type="paragraph" w:styleId="affe">
    <w:name w:val="header"/>
    <w:basedOn w:val="a"/>
    <w:link w:val="afff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2">
    <w:name w:val="Normal (Web)"/>
    <w:basedOn w:val="a"/>
    <w:unhideWhenUsed/>
    <w:rsid w:val="00AD23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f3">
    <w:name w:val="Strong"/>
    <w:basedOn w:val="a0"/>
    <w:uiPriority w:val="22"/>
    <w:qFormat/>
    <w:rsid w:val="00AD23ED"/>
    <w:rPr>
      <w:b/>
      <w:bCs/>
    </w:rPr>
  </w:style>
  <w:style w:type="paragraph" w:styleId="afff4">
    <w:name w:val="Balloon Text"/>
    <w:basedOn w:val="a"/>
    <w:link w:val="afff5"/>
    <w:uiPriority w:val="99"/>
    <w:semiHidden/>
    <w:unhideWhenUsed/>
    <w:rsid w:val="00AD23E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D23ED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704CD1"/>
    <w:pPr>
      <w:ind w:left="720"/>
      <w:contextualSpacing/>
    </w:pPr>
  </w:style>
  <w:style w:type="paragraph" w:styleId="afff7">
    <w:name w:val="No Spacing"/>
    <w:uiPriority w:val="1"/>
    <w:qFormat/>
    <w:rsid w:val="008A4B23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Hyperlink"/>
    <w:basedOn w:val="a0"/>
    <w:uiPriority w:val="99"/>
    <w:unhideWhenUsed/>
    <w:rsid w:val="003D3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2;&#1076;&#1084;-&#1080;&#1074;&#1072;&#1085;&#1086;&#1074;&#1089;&#1082;&#1072;&#1103;.&#1088;&#1092;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90383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5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3" TargetMode="External"/><Relationship Id="rId14" Type="http://schemas.openxmlformats.org/officeDocument/2006/relationships/hyperlink" Target="consultantplus://offline/ref=8F68C98B30BB9AE660C4356E8A418A4753DD300586B6AAE5D0065AD53518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762D-B39C-4EAF-8FC5-3A6CE82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10904</Words>
  <Characters>62153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65</cp:revision>
  <cp:lastPrinted>2018-08-21T10:11:00Z</cp:lastPrinted>
  <dcterms:created xsi:type="dcterms:W3CDTF">2018-08-09T05:48:00Z</dcterms:created>
  <dcterms:modified xsi:type="dcterms:W3CDTF">2020-01-24T12:36:00Z</dcterms:modified>
</cp:coreProperties>
</file>